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C0" w:rsidRPr="00864341" w:rsidRDefault="003821C0" w:rsidP="00694369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864341">
        <w:rPr>
          <w:rFonts w:asciiTheme="minorEastAsia" w:eastAsiaTheme="minorEastAsia" w:hAnsiTheme="minorEastAsia" w:hint="eastAsia"/>
          <w:sz w:val="24"/>
          <w:szCs w:val="24"/>
        </w:rPr>
        <w:t>基于</w:t>
      </w:r>
      <w:r w:rsidR="00383653" w:rsidRPr="00864341">
        <w:rPr>
          <w:rFonts w:asciiTheme="minorEastAsia" w:eastAsiaTheme="minorEastAsia" w:hAnsiTheme="minorEastAsia" w:hint="eastAsia"/>
          <w:sz w:val="24"/>
          <w:szCs w:val="24"/>
        </w:rPr>
        <w:t>Hadoop</w:t>
      </w:r>
      <w:r w:rsidR="00D72286" w:rsidRPr="0086434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864341">
        <w:rPr>
          <w:rFonts w:asciiTheme="minorEastAsia" w:eastAsiaTheme="minorEastAsia" w:hAnsiTheme="minorEastAsia" w:hint="eastAsia"/>
          <w:sz w:val="24"/>
          <w:szCs w:val="24"/>
        </w:rPr>
        <w:t>电视编目系统的</w:t>
      </w:r>
      <w:r w:rsidR="00B2221A" w:rsidRPr="00864341">
        <w:rPr>
          <w:rFonts w:asciiTheme="minorEastAsia" w:eastAsiaTheme="minorEastAsia" w:hAnsiTheme="minorEastAsia" w:hint="eastAsia"/>
          <w:sz w:val="24"/>
          <w:szCs w:val="24"/>
        </w:rPr>
        <w:t>优化</w:t>
      </w:r>
      <w:r w:rsidR="00083E66" w:rsidRPr="00864341">
        <w:rPr>
          <w:rFonts w:asciiTheme="minorEastAsia" w:eastAsiaTheme="minorEastAsia" w:hAnsiTheme="minorEastAsia" w:hint="eastAsia"/>
          <w:sz w:val="24"/>
          <w:szCs w:val="24"/>
        </w:rPr>
        <w:t>算法</w:t>
      </w:r>
      <w:r w:rsidRPr="00864341">
        <w:rPr>
          <w:rFonts w:asciiTheme="minorEastAsia" w:eastAsiaTheme="minorEastAsia" w:hAnsiTheme="minorEastAsia" w:hint="eastAsia"/>
          <w:sz w:val="24"/>
          <w:szCs w:val="24"/>
        </w:rPr>
        <w:t>和性能测试</w:t>
      </w:r>
    </w:p>
    <w:p w:rsidR="006174A7" w:rsidRPr="00864341" w:rsidRDefault="00864341" w:rsidP="006174A7">
      <w:pPr>
        <w:jc w:val="center"/>
        <w:rPr>
          <w:rFonts w:asciiTheme="minorEastAsia" w:hAnsiTheme="minorEastAsia"/>
          <w:szCs w:val="21"/>
        </w:rPr>
      </w:pPr>
      <w:commentRangeStart w:id="0"/>
      <w:r w:rsidRPr="00864341">
        <w:rPr>
          <w:rFonts w:asciiTheme="minorEastAsia" w:hAnsiTheme="minorEastAsia" w:hint="eastAsia"/>
          <w:szCs w:val="21"/>
        </w:rPr>
        <w:t>文/</w:t>
      </w:r>
      <w:commentRangeEnd w:id="0"/>
      <w:r w:rsidR="00F46FAE">
        <w:rPr>
          <w:rStyle w:val="ac"/>
        </w:rPr>
        <w:commentReference w:id="0"/>
      </w:r>
      <w:commentRangeStart w:id="1"/>
      <w:r w:rsidRPr="00864341">
        <w:rPr>
          <w:rFonts w:asciiTheme="minorEastAsia" w:hAnsiTheme="minorEastAsia" w:hint="eastAsia"/>
          <w:szCs w:val="21"/>
        </w:rPr>
        <w:t>国家新闻出版广电总局监测数据处理中心</w:t>
      </w:r>
      <w:commentRangeEnd w:id="1"/>
      <w:r w:rsidR="00F46FAE">
        <w:rPr>
          <w:rStyle w:val="ac"/>
        </w:rPr>
        <w:commentReference w:id="1"/>
      </w:r>
      <w:commentRangeStart w:id="2"/>
      <w:r w:rsidRPr="00864341">
        <w:rPr>
          <w:rFonts w:asciiTheme="minorEastAsia" w:hAnsiTheme="minorEastAsia" w:hint="eastAsia"/>
          <w:szCs w:val="21"/>
        </w:rPr>
        <w:t xml:space="preserve">  </w:t>
      </w:r>
      <w:commentRangeEnd w:id="2"/>
      <w:r w:rsidR="00F46FAE">
        <w:rPr>
          <w:rStyle w:val="ac"/>
        </w:rPr>
        <w:commentReference w:id="2"/>
      </w:r>
      <w:r w:rsidR="006174A7" w:rsidRPr="00864341">
        <w:rPr>
          <w:rFonts w:asciiTheme="minorEastAsia" w:hAnsiTheme="minorEastAsia" w:hint="eastAsia"/>
          <w:szCs w:val="21"/>
        </w:rPr>
        <w:t>吴波</w:t>
      </w:r>
      <w:commentRangeStart w:id="3"/>
      <w:r w:rsidR="00F46FAE">
        <w:rPr>
          <w:rFonts w:asciiTheme="minorEastAsia" w:hAnsiTheme="minorEastAsia" w:hint="eastAsia"/>
          <w:szCs w:val="21"/>
        </w:rPr>
        <w:t xml:space="preserve"> 作者二 作者三</w:t>
      </w:r>
      <w:commentRangeEnd w:id="3"/>
      <w:r w:rsidR="00F46FAE">
        <w:rPr>
          <w:rStyle w:val="ac"/>
        </w:rPr>
        <w:commentReference w:id="3"/>
      </w:r>
    </w:p>
    <w:p w:rsidR="00864341" w:rsidRPr="00864341" w:rsidRDefault="00864341">
      <w:pPr>
        <w:rPr>
          <w:rFonts w:asciiTheme="minorEastAsia" w:hAnsiTheme="minorEastAsia"/>
          <w:b/>
          <w:szCs w:val="21"/>
        </w:rPr>
      </w:pPr>
    </w:p>
    <w:p w:rsidR="00D70B3E" w:rsidRPr="00864341" w:rsidRDefault="00D70B3E">
      <w:pPr>
        <w:rPr>
          <w:rFonts w:asciiTheme="minorEastAsia" w:hAnsiTheme="minorEastAsia"/>
          <w:b/>
          <w:szCs w:val="21"/>
        </w:rPr>
      </w:pPr>
      <w:commentRangeStart w:id="4"/>
      <w:r w:rsidRPr="00864341">
        <w:rPr>
          <w:rFonts w:asciiTheme="minorEastAsia" w:hAnsiTheme="minorEastAsia" w:hint="eastAsia"/>
          <w:b/>
          <w:szCs w:val="21"/>
        </w:rPr>
        <w:t>摘要</w:t>
      </w:r>
      <w:r w:rsidR="006174A7" w:rsidRPr="00864341">
        <w:rPr>
          <w:rFonts w:asciiTheme="minorEastAsia" w:hAnsiTheme="minorEastAsia" w:hint="eastAsia"/>
          <w:b/>
          <w:szCs w:val="21"/>
        </w:rPr>
        <w:t>：</w:t>
      </w:r>
      <w:commentRangeEnd w:id="4"/>
      <w:r w:rsidR="00F46FAE">
        <w:rPr>
          <w:rStyle w:val="ac"/>
        </w:rPr>
        <w:commentReference w:id="4"/>
      </w:r>
      <w:commentRangeStart w:id="5"/>
      <w:r w:rsidR="00860770" w:rsidRPr="00864341">
        <w:rPr>
          <w:rFonts w:asciiTheme="minorEastAsia" w:hAnsiTheme="minorEastAsia" w:hint="eastAsia"/>
          <w:szCs w:val="21"/>
        </w:rPr>
        <w:t>电视编目系统</w:t>
      </w:r>
      <w:r w:rsidR="00A12E35" w:rsidRPr="00864341">
        <w:rPr>
          <w:rFonts w:asciiTheme="minorEastAsia" w:hAnsiTheme="minorEastAsia" w:hint="eastAsia"/>
          <w:szCs w:val="21"/>
        </w:rPr>
        <w:t>基于自动化的视频处理</w:t>
      </w:r>
      <w:r w:rsidR="00860770" w:rsidRPr="00864341">
        <w:rPr>
          <w:rFonts w:asciiTheme="minorEastAsia" w:hAnsiTheme="minorEastAsia" w:hint="eastAsia"/>
          <w:szCs w:val="21"/>
        </w:rPr>
        <w:t>，为电视节目内容监管提供了技术支撑。针</w:t>
      </w:r>
      <w:r w:rsidR="004E583A" w:rsidRPr="00864341">
        <w:rPr>
          <w:rFonts w:asciiTheme="minorEastAsia" w:hAnsiTheme="minorEastAsia" w:hint="eastAsia"/>
          <w:szCs w:val="21"/>
        </w:rPr>
        <w:t>对</w:t>
      </w:r>
      <w:r w:rsidR="00860770" w:rsidRPr="00864341">
        <w:rPr>
          <w:rFonts w:asciiTheme="minorEastAsia" w:hAnsiTheme="minorEastAsia" w:hint="eastAsia"/>
          <w:szCs w:val="21"/>
        </w:rPr>
        <w:t>内容监管范围变化大、</w:t>
      </w:r>
      <w:r w:rsidR="006B4F2F" w:rsidRPr="00864341">
        <w:rPr>
          <w:rFonts w:asciiTheme="minorEastAsia" w:hAnsiTheme="minorEastAsia" w:hint="eastAsia"/>
          <w:szCs w:val="21"/>
        </w:rPr>
        <w:t>时效</w:t>
      </w:r>
      <w:r w:rsidR="00860770" w:rsidRPr="00864341">
        <w:rPr>
          <w:rFonts w:asciiTheme="minorEastAsia" w:hAnsiTheme="minorEastAsia" w:hint="eastAsia"/>
          <w:szCs w:val="21"/>
        </w:rPr>
        <w:t>性要求高的需求，本文提出了基于Hadoop的电视编目系统的优化</w:t>
      </w:r>
      <w:r w:rsidR="00083E66" w:rsidRPr="00864341">
        <w:rPr>
          <w:rFonts w:asciiTheme="minorEastAsia" w:hAnsiTheme="minorEastAsia" w:hint="eastAsia"/>
          <w:szCs w:val="21"/>
        </w:rPr>
        <w:t>算法</w:t>
      </w:r>
      <w:r w:rsidR="00860770" w:rsidRPr="00864341">
        <w:rPr>
          <w:rFonts w:asciiTheme="minorEastAsia" w:hAnsiTheme="minorEastAsia" w:hint="eastAsia"/>
          <w:szCs w:val="21"/>
        </w:rPr>
        <w:t>，测试结果表明，该</w:t>
      </w:r>
      <w:r w:rsidR="00083E66" w:rsidRPr="00864341">
        <w:rPr>
          <w:rFonts w:asciiTheme="minorEastAsia" w:hAnsiTheme="minorEastAsia" w:hint="eastAsia"/>
          <w:szCs w:val="21"/>
        </w:rPr>
        <w:t>算法</w:t>
      </w:r>
      <w:r w:rsidR="009B2A7D" w:rsidRPr="00864341">
        <w:rPr>
          <w:rFonts w:asciiTheme="minorEastAsia" w:hAnsiTheme="minorEastAsia" w:hint="eastAsia"/>
          <w:szCs w:val="21"/>
        </w:rPr>
        <w:t>可以</w:t>
      </w:r>
      <w:r w:rsidR="00860770" w:rsidRPr="00864341">
        <w:rPr>
          <w:rFonts w:asciiTheme="minorEastAsia" w:hAnsiTheme="minorEastAsia" w:hint="eastAsia"/>
          <w:szCs w:val="21"/>
        </w:rPr>
        <w:t>更充分的利用空闲的硬件资源，</w:t>
      </w:r>
      <w:r w:rsidR="009B2A7D" w:rsidRPr="00864341">
        <w:rPr>
          <w:rFonts w:asciiTheme="minorEastAsia" w:hAnsiTheme="minorEastAsia" w:hint="eastAsia"/>
          <w:szCs w:val="21"/>
        </w:rPr>
        <w:t>并在</w:t>
      </w:r>
      <w:r w:rsidR="00860770" w:rsidRPr="00864341">
        <w:rPr>
          <w:rFonts w:asciiTheme="minorEastAsia" w:hAnsiTheme="minorEastAsia" w:hint="eastAsia"/>
          <w:szCs w:val="21"/>
        </w:rPr>
        <w:t>实现视频快速处理的同时，避免I</w:t>
      </w:r>
      <w:r w:rsidR="009C0BBB" w:rsidRPr="00864341">
        <w:rPr>
          <w:rFonts w:asciiTheme="minorEastAsia" w:hAnsiTheme="minorEastAsia" w:hint="eastAsia"/>
          <w:szCs w:val="21"/>
        </w:rPr>
        <w:t>/</w:t>
      </w:r>
      <w:r w:rsidR="00860770" w:rsidRPr="00864341">
        <w:rPr>
          <w:rFonts w:asciiTheme="minorEastAsia" w:hAnsiTheme="minorEastAsia" w:hint="eastAsia"/>
          <w:szCs w:val="21"/>
        </w:rPr>
        <w:t>O瓶颈的出现。</w:t>
      </w:r>
      <w:commentRangeEnd w:id="5"/>
      <w:r w:rsidR="00F46FAE">
        <w:rPr>
          <w:rStyle w:val="ac"/>
        </w:rPr>
        <w:commentReference w:id="5"/>
      </w:r>
    </w:p>
    <w:p w:rsidR="006174A7" w:rsidRPr="00864341" w:rsidRDefault="002F3CF8">
      <w:pPr>
        <w:rPr>
          <w:rFonts w:asciiTheme="minorEastAsia" w:hAnsiTheme="minorEastAsia"/>
          <w:b/>
          <w:szCs w:val="21"/>
        </w:rPr>
      </w:pPr>
      <w:commentRangeStart w:id="6"/>
      <w:r w:rsidRPr="00864341">
        <w:rPr>
          <w:rFonts w:asciiTheme="minorEastAsia" w:hAnsiTheme="minorEastAsia" w:hint="eastAsia"/>
          <w:b/>
          <w:szCs w:val="21"/>
        </w:rPr>
        <w:t>关键词</w:t>
      </w:r>
      <w:commentRangeEnd w:id="6"/>
      <w:r w:rsidR="00F46FAE">
        <w:rPr>
          <w:rStyle w:val="ac"/>
        </w:rPr>
        <w:commentReference w:id="6"/>
      </w:r>
      <w:r w:rsidR="006174A7" w:rsidRPr="00864341">
        <w:rPr>
          <w:rFonts w:asciiTheme="minorEastAsia" w:hAnsiTheme="minorEastAsia" w:hint="eastAsia"/>
          <w:b/>
          <w:szCs w:val="21"/>
        </w:rPr>
        <w:t>：</w:t>
      </w:r>
      <w:r w:rsidRPr="00864341">
        <w:rPr>
          <w:rFonts w:asciiTheme="minorEastAsia" w:hAnsiTheme="minorEastAsia" w:hint="eastAsia"/>
          <w:szCs w:val="21"/>
        </w:rPr>
        <w:t>Hadoop</w:t>
      </w:r>
      <w:commentRangeStart w:id="7"/>
      <w:r w:rsidR="00864341">
        <w:rPr>
          <w:rFonts w:asciiTheme="minorEastAsia" w:hAnsiTheme="minorEastAsia" w:hint="eastAsia"/>
          <w:szCs w:val="21"/>
        </w:rPr>
        <w:t xml:space="preserve">  </w:t>
      </w:r>
      <w:commentRangeEnd w:id="7"/>
      <w:r w:rsidR="00F46FAE">
        <w:rPr>
          <w:rStyle w:val="ac"/>
        </w:rPr>
        <w:commentReference w:id="7"/>
      </w:r>
      <w:r w:rsidR="00B20105" w:rsidRPr="00864341">
        <w:rPr>
          <w:rFonts w:asciiTheme="minorEastAsia" w:hAnsiTheme="minorEastAsia" w:hint="eastAsia"/>
          <w:szCs w:val="21"/>
        </w:rPr>
        <w:t>大数据</w:t>
      </w:r>
      <w:r w:rsidR="00864341">
        <w:rPr>
          <w:rFonts w:asciiTheme="minorEastAsia" w:hAnsiTheme="minorEastAsia" w:hint="eastAsia"/>
          <w:szCs w:val="21"/>
        </w:rPr>
        <w:t xml:space="preserve">  </w:t>
      </w:r>
      <w:r w:rsidR="00331D1A" w:rsidRPr="00864341">
        <w:rPr>
          <w:rFonts w:asciiTheme="minorEastAsia" w:hAnsiTheme="minorEastAsia" w:hint="eastAsia"/>
          <w:szCs w:val="21"/>
        </w:rPr>
        <w:t>内容监管</w:t>
      </w:r>
      <w:r w:rsidR="00864341">
        <w:rPr>
          <w:rFonts w:asciiTheme="minorEastAsia" w:hAnsiTheme="minorEastAsia" w:hint="eastAsia"/>
          <w:szCs w:val="21"/>
        </w:rPr>
        <w:t xml:space="preserve">  </w:t>
      </w:r>
      <w:r w:rsidRPr="00864341">
        <w:rPr>
          <w:rFonts w:asciiTheme="minorEastAsia" w:hAnsiTheme="minorEastAsia" w:hint="eastAsia"/>
          <w:szCs w:val="21"/>
        </w:rPr>
        <w:t>MapReduce</w:t>
      </w:r>
      <w:r w:rsidR="00864341">
        <w:rPr>
          <w:rFonts w:asciiTheme="minorEastAsia" w:hAnsiTheme="minorEastAsia" w:hint="eastAsia"/>
          <w:szCs w:val="21"/>
        </w:rPr>
        <w:t xml:space="preserve">  </w:t>
      </w:r>
      <w:r w:rsidRPr="00864341">
        <w:rPr>
          <w:rFonts w:asciiTheme="minorEastAsia" w:hAnsiTheme="minorEastAsia" w:hint="eastAsia"/>
          <w:szCs w:val="21"/>
        </w:rPr>
        <w:t>全局二值模式</w:t>
      </w:r>
    </w:p>
    <w:p w:rsidR="006174A7" w:rsidRPr="00864341" w:rsidRDefault="00F46FAE">
      <w:pPr>
        <w:rPr>
          <w:rFonts w:asciiTheme="minorEastAsia" w:hAnsiTheme="minorEastAsia"/>
          <w:szCs w:val="21"/>
        </w:rPr>
      </w:pPr>
      <w:commentRangeStart w:id="8"/>
      <w:r>
        <w:rPr>
          <w:rFonts w:asciiTheme="minorEastAsia" w:hAnsiTheme="minorEastAsia" w:hint="eastAsia"/>
          <w:szCs w:val="21"/>
        </w:rPr>
        <w:t xml:space="preserve"> </w:t>
      </w:r>
      <w:commentRangeEnd w:id="8"/>
      <w:r>
        <w:rPr>
          <w:rStyle w:val="ac"/>
        </w:rPr>
        <w:commentReference w:id="8"/>
      </w:r>
    </w:p>
    <w:p w:rsidR="003821C0" w:rsidRPr="00864341" w:rsidRDefault="00864341" w:rsidP="00864341">
      <w:pPr>
        <w:jc w:val="center"/>
        <w:rPr>
          <w:rFonts w:asciiTheme="minorEastAsia" w:hAnsiTheme="minorEastAsia"/>
          <w:b/>
          <w:szCs w:val="21"/>
        </w:rPr>
      </w:pPr>
      <w:commentRangeStart w:id="9"/>
      <w:r>
        <w:rPr>
          <w:rFonts w:asciiTheme="minorEastAsia" w:hAnsiTheme="minorEastAsia" w:hint="eastAsia"/>
          <w:b/>
          <w:szCs w:val="21"/>
        </w:rPr>
        <w:t>1</w:t>
      </w:r>
      <w:commentRangeEnd w:id="9"/>
      <w:r w:rsidR="00F46FAE">
        <w:rPr>
          <w:rStyle w:val="ac"/>
        </w:rPr>
        <w:commentReference w:id="9"/>
      </w:r>
      <w:commentRangeStart w:id="10"/>
      <w:r>
        <w:rPr>
          <w:rFonts w:asciiTheme="minorEastAsia" w:hAnsiTheme="minorEastAsia" w:hint="eastAsia"/>
          <w:b/>
          <w:szCs w:val="21"/>
        </w:rPr>
        <w:t xml:space="preserve"> </w:t>
      </w:r>
      <w:commentRangeEnd w:id="10"/>
      <w:r w:rsidR="00F46FAE">
        <w:rPr>
          <w:rStyle w:val="ac"/>
        </w:rPr>
        <w:commentReference w:id="10"/>
      </w:r>
      <w:r w:rsidR="003821C0" w:rsidRPr="00864341">
        <w:rPr>
          <w:rFonts w:asciiTheme="minorEastAsia" w:hAnsiTheme="minorEastAsia" w:hint="eastAsia"/>
          <w:b/>
          <w:szCs w:val="21"/>
        </w:rPr>
        <w:t>引言</w:t>
      </w:r>
    </w:p>
    <w:p w:rsidR="003B173C" w:rsidRPr="00864341" w:rsidRDefault="00A1273D" w:rsidP="00694369">
      <w:pPr>
        <w:ind w:firstLineChars="200" w:firstLine="420"/>
        <w:rPr>
          <w:rFonts w:asciiTheme="minorEastAsia" w:hAnsiTheme="minorEastAsia"/>
          <w:szCs w:val="21"/>
        </w:rPr>
      </w:pPr>
      <w:commentRangeStart w:id="11"/>
      <w:r w:rsidRPr="00864341">
        <w:rPr>
          <w:rFonts w:asciiTheme="minorEastAsia" w:hAnsiTheme="minorEastAsia" w:hint="eastAsia"/>
          <w:szCs w:val="21"/>
        </w:rPr>
        <w:t>电</w:t>
      </w:r>
      <w:commentRangeEnd w:id="11"/>
      <w:r w:rsidR="00F46FAE">
        <w:rPr>
          <w:rStyle w:val="ac"/>
        </w:rPr>
        <w:commentReference w:id="11"/>
      </w:r>
      <w:r w:rsidRPr="00864341">
        <w:rPr>
          <w:rFonts w:asciiTheme="minorEastAsia" w:hAnsiTheme="minorEastAsia" w:hint="eastAsia"/>
          <w:szCs w:val="21"/>
        </w:rPr>
        <w:t>视</w:t>
      </w:r>
      <w:r w:rsidR="00E77881" w:rsidRPr="00864341">
        <w:rPr>
          <w:rFonts w:asciiTheme="minorEastAsia" w:hAnsiTheme="minorEastAsia" w:hint="eastAsia"/>
          <w:szCs w:val="21"/>
        </w:rPr>
        <w:t>播出节目内容</w:t>
      </w:r>
      <w:r w:rsidR="00EE54C5" w:rsidRPr="00864341">
        <w:rPr>
          <w:rFonts w:asciiTheme="minorEastAsia" w:hAnsiTheme="minorEastAsia" w:hint="eastAsia"/>
          <w:szCs w:val="21"/>
        </w:rPr>
        <w:t>是</w:t>
      </w:r>
      <w:r w:rsidR="00E77881" w:rsidRPr="00864341">
        <w:rPr>
          <w:rFonts w:asciiTheme="minorEastAsia" w:hAnsiTheme="minorEastAsia" w:hint="eastAsia"/>
          <w:szCs w:val="21"/>
        </w:rPr>
        <w:t>政府监管的重点。</w:t>
      </w:r>
      <w:r w:rsidR="001E713F" w:rsidRPr="00864341">
        <w:rPr>
          <w:rFonts w:asciiTheme="minorEastAsia" w:hAnsiTheme="minorEastAsia" w:hint="eastAsia"/>
          <w:szCs w:val="21"/>
        </w:rPr>
        <w:t>基于广电统一监管平台建设</w:t>
      </w:r>
      <w:r w:rsidR="00E77881" w:rsidRPr="00864341">
        <w:rPr>
          <w:rFonts w:asciiTheme="minorEastAsia" w:hAnsiTheme="minorEastAsia" w:hint="eastAsia"/>
          <w:szCs w:val="21"/>
        </w:rPr>
        <w:t>的电视自动化编目系统</w:t>
      </w:r>
      <w:r w:rsidR="000C351F" w:rsidRPr="00864341">
        <w:rPr>
          <w:rFonts w:asciiTheme="minorEastAsia" w:hAnsiTheme="minorEastAsia" w:hint="eastAsia"/>
          <w:szCs w:val="21"/>
        </w:rPr>
        <w:t>（以下简称编目系统）</w:t>
      </w:r>
      <w:r w:rsidR="00E77881" w:rsidRPr="00864341">
        <w:rPr>
          <w:rFonts w:asciiTheme="minorEastAsia" w:hAnsiTheme="minorEastAsia" w:hint="eastAsia"/>
          <w:szCs w:val="21"/>
        </w:rPr>
        <w:t>，</w:t>
      </w:r>
      <w:r w:rsidR="00D72286" w:rsidRPr="00864341">
        <w:rPr>
          <w:rFonts w:asciiTheme="minorEastAsia" w:hAnsiTheme="minorEastAsia" w:hint="eastAsia"/>
          <w:szCs w:val="21"/>
        </w:rPr>
        <w:t>利用视频样例库的视频指纹特征，自动识别电视节目，</w:t>
      </w:r>
      <w:r w:rsidR="001E713F" w:rsidRPr="00864341">
        <w:rPr>
          <w:rFonts w:asciiTheme="minorEastAsia" w:hAnsiTheme="minorEastAsia" w:hint="eastAsia"/>
          <w:szCs w:val="21"/>
        </w:rPr>
        <w:t>在电视内容监管中得到了</w:t>
      </w:r>
      <w:r w:rsidR="000D2D43" w:rsidRPr="00864341">
        <w:rPr>
          <w:rFonts w:asciiTheme="minorEastAsia" w:hAnsiTheme="minorEastAsia" w:hint="eastAsia"/>
          <w:szCs w:val="21"/>
        </w:rPr>
        <w:t>广泛</w:t>
      </w:r>
      <w:r w:rsidR="001E713F" w:rsidRPr="00864341">
        <w:rPr>
          <w:rFonts w:asciiTheme="minorEastAsia" w:hAnsiTheme="minorEastAsia" w:hint="eastAsia"/>
          <w:szCs w:val="21"/>
        </w:rPr>
        <w:t>的应用，</w:t>
      </w:r>
      <w:r w:rsidR="00E77881" w:rsidRPr="00864341">
        <w:rPr>
          <w:rFonts w:asciiTheme="minorEastAsia" w:hAnsiTheme="minorEastAsia" w:hint="eastAsia"/>
          <w:szCs w:val="21"/>
        </w:rPr>
        <w:t>大大提高</w:t>
      </w:r>
      <w:r w:rsidR="001E713F" w:rsidRPr="00864341">
        <w:rPr>
          <w:rFonts w:asciiTheme="minorEastAsia" w:hAnsiTheme="minorEastAsia" w:hint="eastAsia"/>
          <w:szCs w:val="21"/>
        </w:rPr>
        <w:t>了电视</w:t>
      </w:r>
      <w:r w:rsidR="00E77881" w:rsidRPr="00864341">
        <w:rPr>
          <w:rFonts w:asciiTheme="minorEastAsia" w:hAnsiTheme="minorEastAsia" w:hint="eastAsia"/>
          <w:szCs w:val="21"/>
        </w:rPr>
        <w:t>内容监管的工作效率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BA5FEA" w:rsidRPr="00864341">
        <w:rPr>
          <w:rFonts w:asciiTheme="minorEastAsia" w:hAnsiTheme="minorEastAsia" w:hint="eastAsia"/>
          <w:szCs w:val="21"/>
        </w:rPr>
        <w:instrText xml:space="preserve"> ADDIN EN.CITE &lt;EndNote&gt;&lt;Cite&gt;&lt;Author&gt;王婧&lt;/Author&gt;&lt;Year&gt;2014&lt;/Year&gt;&lt;RecNum&gt;1&lt;/RecNum&gt;&lt;DisplayText&gt;&lt;style face="superscript"&gt;[1]&lt;/style&gt;&lt;/DisplayText&gt;&lt;record&gt;&lt;rec-number&gt;1&lt;/rec-number&gt;&lt;foreign-keys&gt;&lt;key app="EN" db-id="ww2adxxfgsrvs5e2p2spzre9ss5sf5zzavft"&gt;1&lt;/key&gt;&lt;/foreign-keys&gt;&lt;ref-type name="Journal Article"&gt;17&lt;/ref-type&gt;&lt;contributors&gt;&lt;authors&gt;&lt;author&gt;王婧&lt;/author&gt;&lt;/authors&gt;&lt;/contributors&gt;&lt;auth-address&gt;国家新闻出版广电总局监管中心;&lt;/auth-address&gt;&lt;titles&gt;&lt;title&gt;基于电视自动编目技术的广告监管自动化系统&lt;/title&gt;&lt;secondary-title&gt;广播与电视技术&lt;/secondary-title&gt;&lt;/titles&gt;&lt;periodical&gt;&lt;full-title&gt;广播与电视技术&lt;/full-title&gt;&lt;/periodical&gt;&lt;pages&gt;68-72&lt;/pages&gt;&lt;number&gt;S1&lt;/number&gt;&lt;keywords&gt;&lt;keyword&gt;自动编目&lt;/keyword&gt;&lt;keyword&gt;广告监管&lt;/keyword&gt;&lt;keyword&gt;音视频处理&lt;/keyword&gt;&lt;/keywords&gt;&lt;dates&gt;&lt;year&gt;2014&lt;/year&gt;&lt;/dates&gt;&lt;isbn&gt;1002-4522&lt;/i</w:instrText>
      </w:r>
      <w:r w:rsidR="00BA5FEA" w:rsidRPr="00864341">
        <w:rPr>
          <w:rFonts w:asciiTheme="minorEastAsia" w:hAnsiTheme="minorEastAsia"/>
          <w:szCs w:val="21"/>
        </w:rPr>
        <w:instrText>sbn&gt;&lt;call-num&gt;11-1659/TN&lt;/call-num&gt;&lt;urls&gt;&lt;/urls&gt;&lt;remote-database-provider&gt;Cnki&lt;/remote-database-provider&gt;&lt;/record&gt;&lt;/Cite&gt;&lt;/EndNote&gt;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BA5FEA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1" w:tooltip="王婧, 2014 #1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1</w:t>
        </w:r>
      </w:hyperlink>
      <w:r w:rsidR="00BA5FEA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E77881" w:rsidRPr="00864341">
        <w:rPr>
          <w:rFonts w:asciiTheme="minorEastAsia" w:hAnsiTheme="minorEastAsia" w:hint="eastAsia"/>
          <w:szCs w:val="21"/>
        </w:rPr>
        <w:t>。</w:t>
      </w:r>
      <w:r w:rsidR="00B61DC5" w:rsidRPr="00864341">
        <w:rPr>
          <w:rFonts w:asciiTheme="minorEastAsia" w:hAnsiTheme="minorEastAsia" w:hint="eastAsia"/>
          <w:szCs w:val="21"/>
        </w:rPr>
        <w:t>然而内容监管</w:t>
      </w:r>
      <w:r w:rsidR="00414DD7" w:rsidRPr="00864341">
        <w:rPr>
          <w:rFonts w:asciiTheme="minorEastAsia" w:hAnsiTheme="minorEastAsia" w:hint="eastAsia"/>
          <w:szCs w:val="21"/>
        </w:rPr>
        <w:t>多有临时、专项</w:t>
      </w:r>
      <w:r w:rsidR="00B61DC5" w:rsidRPr="00864341">
        <w:rPr>
          <w:rFonts w:asciiTheme="minorEastAsia" w:hAnsiTheme="minorEastAsia" w:hint="eastAsia"/>
          <w:szCs w:val="21"/>
        </w:rPr>
        <w:t>的任务需求，监管范围和规模变化大，</w:t>
      </w:r>
      <w:r w:rsidR="006B4F2F" w:rsidRPr="00864341">
        <w:rPr>
          <w:rFonts w:asciiTheme="minorEastAsia" w:hAnsiTheme="minorEastAsia" w:hint="eastAsia"/>
          <w:szCs w:val="21"/>
        </w:rPr>
        <w:t>时效</w:t>
      </w:r>
      <w:r w:rsidR="005D1F1E" w:rsidRPr="00864341">
        <w:rPr>
          <w:rFonts w:asciiTheme="minorEastAsia" w:hAnsiTheme="minorEastAsia" w:hint="eastAsia"/>
          <w:szCs w:val="21"/>
        </w:rPr>
        <w:t>性要求高，对编目系统资源调配</w:t>
      </w:r>
      <w:r w:rsidR="007650A0" w:rsidRPr="00864341">
        <w:rPr>
          <w:rFonts w:asciiTheme="minorEastAsia" w:hAnsiTheme="minorEastAsia" w:hint="eastAsia"/>
          <w:szCs w:val="21"/>
        </w:rPr>
        <w:t>及扩展</w:t>
      </w:r>
      <w:r w:rsidR="005D1F1E" w:rsidRPr="00864341">
        <w:rPr>
          <w:rFonts w:asciiTheme="minorEastAsia" w:hAnsiTheme="minorEastAsia" w:hint="eastAsia"/>
          <w:szCs w:val="21"/>
        </w:rPr>
        <w:t>能力提出了更高的</w:t>
      </w:r>
      <w:r w:rsidR="005F7951" w:rsidRPr="00864341">
        <w:rPr>
          <w:rFonts w:asciiTheme="minorEastAsia" w:hAnsiTheme="minorEastAsia" w:hint="eastAsia"/>
          <w:szCs w:val="21"/>
        </w:rPr>
        <w:t>要求</w:t>
      </w:r>
      <w:r w:rsidR="007650A0" w:rsidRPr="00864341">
        <w:rPr>
          <w:rFonts w:asciiTheme="minorEastAsia" w:hAnsiTheme="minorEastAsia" w:hint="eastAsia"/>
          <w:szCs w:val="21"/>
        </w:rPr>
        <w:t>。</w:t>
      </w:r>
      <w:r w:rsidR="00C7073F" w:rsidRPr="00864341">
        <w:rPr>
          <w:rFonts w:asciiTheme="minorEastAsia" w:hAnsiTheme="minorEastAsia" w:hint="eastAsia"/>
          <w:szCs w:val="21"/>
        </w:rPr>
        <w:t>基于大数据技术的</w:t>
      </w:r>
      <w:r w:rsidR="0044502E" w:rsidRPr="00864341">
        <w:rPr>
          <w:rFonts w:asciiTheme="minorEastAsia" w:hAnsiTheme="minorEastAsia" w:hint="eastAsia"/>
          <w:szCs w:val="21"/>
        </w:rPr>
        <w:t>Hadooop计算框架，</w:t>
      </w:r>
      <w:r w:rsidR="007650A0" w:rsidRPr="00864341">
        <w:rPr>
          <w:rFonts w:asciiTheme="minorEastAsia" w:hAnsiTheme="minorEastAsia" w:hint="eastAsia"/>
          <w:szCs w:val="21"/>
        </w:rPr>
        <w:t>具备吞吐量大、高可靠、易于扩展、高容错等优点</w:t>
      </w:r>
      <w:commentRangeStart w:id="12"/>
      <w:r w:rsidR="00E4458E" w:rsidRPr="00864341">
        <w:rPr>
          <w:rFonts w:asciiTheme="minorEastAsia" w:hAnsiTheme="minorEastAsia"/>
          <w:szCs w:val="21"/>
        </w:rPr>
        <w:fldChar w:fldCharType="begin"/>
      </w:r>
      <w:r w:rsidR="00BA5FEA" w:rsidRPr="00864341">
        <w:rPr>
          <w:rFonts w:asciiTheme="minorEastAsia" w:hAnsiTheme="minorEastAsia"/>
          <w:szCs w:val="21"/>
        </w:rPr>
        <w:instrText xml:space="preserve"> ADDIN EN.CITE &lt;EndNote&gt;&lt;Cite&gt;&lt;Author&gt;White&lt;/Author&gt;&lt;Year&gt;2012&lt;/Year&gt;&lt;RecNum&gt;2&lt;/RecNum&gt;&lt;DisplayText&gt;&lt;style face="superscript"&gt;[2]&lt;/style&gt;&lt;/DisplayText&gt;&lt;record&gt;&lt;rec-number&gt;2&lt;/rec-number&gt;&lt;foreign-keys&gt;&lt;key app="EN" db-id="ww2adxxfgsrvs5e2p2spzre9ss5sf5zzavft"&gt;2&lt;/key&gt;&lt;/foreign-keys&gt;&lt;ref-type name="Book"&gt;6&lt;/ref-type&gt;&lt;contributors&gt;&lt;authors&gt;&lt;author&gt;White, Tom&lt;/author&gt;&lt;/authors&gt;&lt;/contributors&gt;&lt;titles&gt;&lt;title&gt;Hadoop: The definitive guide&lt;/title&gt;&lt;/titles&gt;&lt;dates&gt;&lt;year&gt;2012&lt;/year&gt;&lt;/dates&gt;&lt;publisher&gt;O&amp;apos;Reilly Media, Inc.&lt;/publisher&gt;&lt;isbn&gt;1449311520&lt;/isbn&gt;&lt;urls&gt;&lt;/urls&gt;&lt;/record&gt;&lt;/Cite&gt;&lt;/EndNote&gt;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BA5FEA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2" w:tooltip="White, 2012 #2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2</w:t>
        </w:r>
      </w:hyperlink>
      <w:r w:rsidR="00BA5FEA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commentRangeEnd w:id="12"/>
      <w:r w:rsidR="00F46FAE">
        <w:rPr>
          <w:rStyle w:val="ac"/>
        </w:rPr>
        <w:commentReference w:id="12"/>
      </w:r>
      <w:r w:rsidR="00A7792A" w:rsidRPr="00864341">
        <w:rPr>
          <w:rFonts w:asciiTheme="minorEastAsia" w:hAnsiTheme="minorEastAsia" w:hint="eastAsia"/>
          <w:szCs w:val="21"/>
        </w:rPr>
        <w:t>，可用于优化编目系统。目前，</w:t>
      </w:r>
      <w:r w:rsidR="002B37D9" w:rsidRPr="00864341">
        <w:rPr>
          <w:rFonts w:asciiTheme="minorEastAsia" w:hAnsiTheme="minorEastAsia" w:hint="eastAsia"/>
          <w:szCs w:val="21"/>
        </w:rPr>
        <w:t>Hadoop</w:t>
      </w:r>
      <w:r w:rsidR="00A7792A" w:rsidRPr="00864341">
        <w:rPr>
          <w:rFonts w:asciiTheme="minorEastAsia" w:hAnsiTheme="minorEastAsia" w:hint="eastAsia"/>
          <w:szCs w:val="21"/>
        </w:rPr>
        <w:t>已</w:t>
      </w:r>
      <w:r w:rsidR="002B37D9" w:rsidRPr="00864341">
        <w:rPr>
          <w:rFonts w:asciiTheme="minorEastAsia" w:hAnsiTheme="minorEastAsia" w:hint="eastAsia"/>
          <w:szCs w:val="21"/>
        </w:rPr>
        <w:t>在文本数据分析</w:t>
      </w:r>
      <w:r w:rsidR="00E4458E" w:rsidRPr="00864341">
        <w:rPr>
          <w:rFonts w:asciiTheme="minorEastAsia" w:hAnsiTheme="minorEastAsia"/>
          <w:szCs w:val="21"/>
        </w:rPr>
        <w:fldChar w:fldCharType="begin">
          <w:fldData xml:space="preserve">PEVuZE5vdGU+PENpdGU+PEF1dGhvcj7og6HlhYnmsJE8L0F1dGhvcj48WWVhcj4yMDEwPC9ZZWFy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</w:fldData>
        </w:fldChar>
      </w:r>
      <w:r w:rsidR="00BA5FEA" w:rsidRPr="00864341">
        <w:rPr>
          <w:rFonts w:asciiTheme="minorEastAsia" w:hAnsiTheme="minorEastAsia"/>
          <w:szCs w:val="21"/>
        </w:rPr>
        <w:instrText xml:space="preserve"> ADDIN EN.CITE </w:instrText>
      </w:r>
      <w:r w:rsidR="00E4458E" w:rsidRPr="00864341">
        <w:rPr>
          <w:rFonts w:asciiTheme="minorEastAsia" w:hAnsiTheme="minorEastAsia"/>
          <w:szCs w:val="21"/>
        </w:rPr>
        <w:fldChar w:fldCharType="begin">
          <w:fldData xml:space="preserve">PEVuZE5vdGU+PENpdGU+PEF1dGhvcj7og6HlhYnmsJE8L0F1dGhvcj48WWVhcj4yMDEwPC9ZZWFy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</w:fldData>
        </w:fldChar>
      </w:r>
      <w:r w:rsidR="00BA5FEA" w:rsidRPr="00864341">
        <w:rPr>
          <w:rFonts w:asciiTheme="minorEastAsia" w:hAnsiTheme="minorEastAsia"/>
          <w:szCs w:val="21"/>
        </w:rPr>
        <w:instrText xml:space="preserve"> ADDIN EN.CITE.DATA </w:instrText>
      </w:r>
      <w:r w:rsidR="00E4458E" w:rsidRPr="00864341">
        <w:rPr>
          <w:rFonts w:asciiTheme="minorEastAsia" w:hAnsiTheme="minorEastAsia"/>
          <w:szCs w:val="21"/>
        </w:rPr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E4458E" w:rsidRPr="00864341">
        <w:rPr>
          <w:rFonts w:asciiTheme="minorEastAsia" w:hAnsiTheme="minorEastAsia"/>
          <w:szCs w:val="21"/>
        </w:rPr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BA5FEA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3" w:tooltip="胡光民, 2010 #4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3</w:t>
        </w:r>
      </w:hyperlink>
      <w:r w:rsidR="00BA5FEA" w:rsidRPr="00864341">
        <w:rPr>
          <w:rFonts w:asciiTheme="minorEastAsia" w:hAnsiTheme="minorEastAsia"/>
          <w:noProof/>
          <w:szCs w:val="21"/>
          <w:vertAlign w:val="superscript"/>
        </w:rPr>
        <w:t xml:space="preserve">; </w:t>
      </w:r>
      <w:hyperlink w:anchor="_ENREF_4" w:tooltip="王德文, 2015 #5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4</w:t>
        </w:r>
      </w:hyperlink>
      <w:r w:rsidR="00BA5FEA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2B37D9" w:rsidRPr="00864341">
        <w:rPr>
          <w:rFonts w:asciiTheme="minorEastAsia" w:hAnsiTheme="minorEastAsia" w:hint="eastAsia"/>
          <w:szCs w:val="21"/>
        </w:rPr>
        <w:t>和视频转码</w:t>
      </w:r>
      <w:r w:rsidR="00E4458E" w:rsidRPr="00864341">
        <w:rPr>
          <w:rFonts w:asciiTheme="minorEastAsia" w:hAnsiTheme="minorEastAsia"/>
          <w:szCs w:val="21"/>
        </w:rPr>
        <w:fldChar w:fldCharType="begin">
          <w:fldData xml:space="preserve">PEVuZE5vdGU+PENpdGU+PEF1dGhvcj7mnajluIY8L0F1dGhvcj48WWVhcj4yMDExPC9ZZWFyPjxS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</w:fldData>
        </w:fldChar>
      </w:r>
      <w:r w:rsidR="00BA5FEA" w:rsidRPr="00864341">
        <w:rPr>
          <w:rFonts w:asciiTheme="minorEastAsia" w:hAnsiTheme="minorEastAsia"/>
          <w:szCs w:val="21"/>
        </w:rPr>
        <w:instrText xml:space="preserve"> ADDIN EN.CITE </w:instrText>
      </w:r>
      <w:r w:rsidR="00E4458E" w:rsidRPr="00864341">
        <w:rPr>
          <w:rFonts w:asciiTheme="minorEastAsia" w:hAnsiTheme="minorEastAsia"/>
          <w:szCs w:val="21"/>
        </w:rPr>
        <w:fldChar w:fldCharType="begin">
          <w:fldData xml:space="preserve">PEVuZE5vdGU+PENpdGU+PEF1dGhvcj7mnajluIY8L0F1dGhvcj48WWVhcj4yMDExPC9ZZWFyPjxS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</w:fldData>
        </w:fldChar>
      </w:r>
      <w:r w:rsidR="00BA5FEA" w:rsidRPr="00864341">
        <w:rPr>
          <w:rFonts w:asciiTheme="minorEastAsia" w:hAnsiTheme="minorEastAsia"/>
          <w:szCs w:val="21"/>
        </w:rPr>
        <w:instrText xml:space="preserve"> ADDIN EN.CITE.DATA </w:instrText>
      </w:r>
      <w:r w:rsidR="00E4458E" w:rsidRPr="00864341">
        <w:rPr>
          <w:rFonts w:asciiTheme="minorEastAsia" w:hAnsiTheme="minorEastAsia"/>
          <w:szCs w:val="21"/>
        </w:rPr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E4458E" w:rsidRPr="00864341">
        <w:rPr>
          <w:rFonts w:asciiTheme="minorEastAsia" w:hAnsiTheme="minorEastAsia"/>
          <w:szCs w:val="21"/>
        </w:rPr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BA5FEA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5" w:tooltip="杨帆, 2011 #6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5-7</w:t>
        </w:r>
      </w:hyperlink>
      <w:r w:rsidR="00BA5FEA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2B37D9" w:rsidRPr="00864341">
        <w:rPr>
          <w:rFonts w:asciiTheme="minorEastAsia" w:hAnsiTheme="minorEastAsia" w:hint="eastAsia"/>
          <w:szCs w:val="21"/>
        </w:rPr>
        <w:t>等领域得到了应用</w:t>
      </w:r>
      <w:r w:rsidR="00A7792A" w:rsidRPr="00864341">
        <w:rPr>
          <w:rFonts w:asciiTheme="minorEastAsia" w:hAnsiTheme="minorEastAsia" w:hint="eastAsia"/>
          <w:szCs w:val="21"/>
        </w:rPr>
        <w:t>，然而</w:t>
      </w:r>
      <w:r w:rsidR="00E64568" w:rsidRPr="00864341">
        <w:rPr>
          <w:rFonts w:asciiTheme="minorEastAsia" w:hAnsiTheme="minorEastAsia" w:hint="eastAsia"/>
          <w:szCs w:val="21"/>
        </w:rPr>
        <w:t>编目系统有着特定的音视频处理</w:t>
      </w:r>
      <w:r w:rsidR="00BB064E" w:rsidRPr="00864341">
        <w:rPr>
          <w:rFonts w:asciiTheme="minorEastAsia" w:hAnsiTheme="minorEastAsia" w:hint="eastAsia"/>
          <w:szCs w:val="21"/>
        </w:rPr>
        <w:t>过程</w:t>
      </w:r>
      <w:r w:rsidR="00796344" w:rsidRPr="00864341">
        <w:rPr>
          <w:rFonts w:asciiTheme="minorEastAsia" w:hAnsiTheme="minorEastAsia" w:hint="eastAsia"/>
          <w:szCs w:val="21"/>
        </w:rPr>
        <w:t>，</w:t>
      </w:r>
      <w:r w:rsidR="0051389B" w:rsidRPr="00864341">
        <w:rPr>
          <w:rFonts w:asciiTheme="minorEastAsia" w:hAnsiTheme="minorEastAsia" w:hint="eastAsia"/>
          <w:szCs w:val="21"/>
        </w:rPr>
        <w:t>无法直接利用现有算法</w:t>
      </w:r>
      <w:r w:rsidR="00796344" w:rsidRPr="00864341">
        <w:rPr>
          <w:rFonts w:asciiTheme="minorEastAsia" w:hAnsiTheme="minorEastAsia" w:hint="eastAsia"/>
          <w:szCs w:val="21"/>
        </w:rPr>
        <w:t>。</w:t>
      </w:r>
      <w:r w:rsidR="00F9793A" w:rsidRPr="00864341">
        <w:rPr>
          <w:rFonts w:asciiTheme="minorEastAsia" w:hAnsiTheme="minorEastAsia" w:hint="eastAsia"/>
          <w:szCs w:val="21"/>
        </w:rPr>
        <w:t>文献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A33E55" w:rsidRPr="00864341">
        <w:rPr>
          <w:rFonts w:asciiTheme="minorEastAsia" w:hAnsiTheme="minorEastAsia" w:hint="eastAsia"/>
          <w:szCs w:val="21"/>
        </w:rPr>
        <w:instrText xml:space="preserve"> ADDIN EN.CITE &lt;EndNote&gt;&lt;Cite&gt;&lt;Author&gt;吴波&lt;/Author&gt;&lt;Year&gt;2015&lt;/Year&gt;&lt;RecNum&gt;14&lt;/RecNum&gt;&lt;DisplayText&gt;&lt;style face="superscript"&gt;[8]&lt;/style&gt;&lt;/DisplayText&gt;&lt;record&gt;&lt;rec-number&gt;14&lt;/rec-number&gt;&lt;foreign-keys&gt;&lt;key app="EN" db-id="ww2adxxfgsrvs5e2p2spzre9ss5sf5zzavft"&gt;14&lt;/key&gt;&lt;/foreign-keys&gt;&lt;ref-type name="Conference Proceedings"&gt;10&lt;/ref-type&gt;&lt;contributors&gt;&lt;authors&gt;&lt;author&gt;&lt;style face="normal" font="default" charset="134" size="100%"&gt;吴波&lt;/style&gt;&lt;/author&gt;&lt;/authors&gt;&lt;/contributors&gt;&lt;titles&gt;&lt;title&gt;&lt;style face="normal" font="default" charset="134" size="100%"&gt;基于&lt;/style&gt;&lt;style face="normal" font="Arial" size="100%"&gt;Hadoop&lt;/style&gt;&lt;style face="normal" font="default" charset="134" size="100%"&gt;的广播电视节目编目系统的优化&lt;/style&gt;&lt;/title&gt;&lt;secondary-title&gt;&lt;style face="normal" font="default" charset="134" size="100%"&gt;第20届国际广播电视技术讨论会论文集&lt;/style&gt;&lt;/secondary-title&gt;&lt;/titles&gt;&lt;pages&gt;&lt;style face="normal" font="default" size="100%"&gt;44&lt;/style&gt;&lt;style face="normal" font="default" charset="134" size="100%"&gt;-49&lt;/style&gt;&lt;/pages&gt;&lt;dates&gt;&lt;year&gt;2015&lt;/year&gt;&lt;/dates&gt;&lt;pub-location&gt;&lt;style face="normal" font="default" charset="134" size="100%"&gt;乌鲁木齐&lt;/style&gt;&lt;/pub-location&gt;&lt;publisher&gt;&lt;style face="normal" font="default" charset="134" size="100%"&gt;科讯交流有限公司&lt;/style&gt;&lt;/publisher&gt;&lt;isbn&gt;&lt;style face="normal" font="default" size="100%</w:instrText>
      </w:r>
      <w:r w:rsidR="00A33E55" w:rsidRPr="00864341">
        <w:rPr>
          <w:rFonts w:asciiTheme="minorEastAsia" w:hAnsiTheme="minorEastAsia"/>
          <w:szCs w:val="21"/>
        </w:rPr>
        <w:instrText>"&gt;978&lt;/style&gt;&lt;style face="normal" font="default" charset="134" size="100%"&gt;-962-452-029-3&lt;/style&gt;&lt;/isbn&gt;&lt;urls&gt;&lt;/urls&gt;&lt;/record&gt;&lt;/Cite&gt;&lt;/EndNote&gt;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A33E55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8" w:tooltip="吴波, 2015 #14" w:history="1">
        <w:r w:rsidR="00A33E55" w:rsidRPr="00864341">
          <w:rPr>
            <w:rFonts w:asciiTheme="minorEastAsia" w:hAnsiTheme="minorEastAsia"/>
            <w:noProof/>
            <w:szCs w:val="21"/>
            <w:vertAlign w:val="superscript"/>
          </w:rPr>
          <w:t>8</w:t>
        </w:r>
      </w:hyperlink>
      <w:r w:rsidR="00A33E55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DE4A5D" w:rsidRPr="00864341">
        <w:rPr>
          <w:rFonts w:asciiTheme="minorEastAsia" w:hAnsiTheme="minorEastAsia" w:hint="eastAsia"/>
          <w:szCs w:val="21"/>
        </w:rPr>
        <w:t>提出了基于</w:t>
      </w:r>
      <w:commentRangeStart w:id="13"/>
      <w:r w:rsidR="00DE4A5D" w:rsidRPr="00864341">
        <w:rPr>
          <w:rFonts w:asciiTheme="minorEastAsia" w:hAnsiTheme="minorEastAsia" w:hint="eastAsia"/>
          <w:szCs w:val="21"/>
        </w:rPr>
        <w:t>Hadoop</w:t>
      </w:r>
      <w:commentRangeEnd w:id="13"/>
      <w:r w:rsidR="00F46FAE">
        <w:rPr>
          <w:rStyle w:val="ac"/>
        </w:rPr>
        <w:commentReference w:id="13"/>
      </w:r>
      <w:r w:rsidR="00DE4A5D" w:rsidRPr="00864341">
        <w:rPr>
          <w:rFonts w:asciiTheme="minorEastAsia" w:hAnsiTheme="minorEastAsia" w:hint="eastAsia"/>
          <w:szCs w:val="21"/>
        </w:rPr>
        <w:t>的编目系统优化方案，但是需要在视频预处理阶段拼接关键帧文件，在实际应用时会成为系统性能的瓶颈。</w:t>
      </w:r>
    </w:p>
    <w:p w:rsidR="00864341" w:rsidRDefault="00D24215" w:rsidP="00864341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本文先对现有编目系统的</w:t>
      </w:r>
      <w:r w:rsidR="008E3EE2" w:rsidRPr="00864341">
        <w:rPr>
          <w:rFonts w:asciiTheme="minorEastAsia" w:hAnsiTheme="minorEastAsia" w:hint="eastAsia"/>
          <w:szCs w:val="21"/>
        </w:rPr>
        <w:t>工作流程</w:t>
      </w:r>
      <w:r w:rsidRPr="00864341">
        <w:rPr>
          <w:rFonts w:asciiTheme="minorEastAsia" w:hAnsiTheme="minorEastAsia" w:hint="eastAsia"/>
          <w:szCs w:val="21"/>
        </w:rPr>
        <w:t>进行分析，然后基于Hadoop架构提出</w:t>
      </w:r>
      <w:r w:rsidR="00864341">
        <w:rPr>
          <w:rFonts w:asciiTheme="minorEastAsia" w:hAnsiTheme="minorEastAsia" w:hint="eastAsia"/>
          <w:szCs w:val="21"/>
        </w:rPr>
        <w:t>了</w:t>
      </w:r>
      <w:r w:rsidR="00460503" w:rsidRPr="00864341">
        <w:rPr>
          <w:rFonts w:asciiTheme="minorEastAsia" w:hAnsiTheme="minorEastAsia" w:hint="eastAsia"/>
          <w:szCs w:val="21"/>
        </w:rPr>
        <w:t>优化的算法</w:t>
      </w:r>
      <w:r w:rsidRPr="00864341">
        <w:rPr>
          <w:rFonts w:asciiTheme="minorEastAsia" w:hAnsiTheme="minorEastAsia" w:hint="eastAsia"/>
          <w:szCs w:val="21"/>
        </w:rPr>
        <w:t>，并进行了性能对比测试，最后给出结论。</w:t>
      </w:r>
      <w:r w:rsidR="00864341" w:rsidRPr="00864341">
        <w:rPr>
          <w:rFonts w:asciiTheme="minorEastAsia" w:hAnsiTheme="minorEastAsia" w:hint="eastAsia"/>
          <w:szCs w:val="21"/>
        </w:rPr>
        <w:t>该算法将原始录像文件切割成多个文件，再基于Hadoop完成转码和特征提取，以提高系统的效率。</w:t>
      </w:r>
    </w:p>
    <w:p w:rsidR="00864341" w:rsidRPr="00864341" w:rsidRDefault="00F46FAE" w:rsidP="00864341">
      <w:pPr>
        <w:jc w:val="center"/>
        <w:rPr>
          <w:rFonts w:asciiTheme="minorEastAsia" w:hAnsiTheme="minorEastAsia"/>
          <w:b/>
          <w:szCs w:val="21"/>
        </w:rPr>
      </w:pPr>
      <w:commentRangeStart w:id="14"/>
      <w:r>
        <w:rPr>
          <w:rFonts w:asciiTheme="minorEastAsia" w:hAnsiTheme="minorEastAsia" w:hint="eastAsia"/>
          <w:b/>
          <w:szCs w:val="21"/>
        </w:rPr>
        <w:t xml:space="preserve"> </w:t>
      </w:r>
      <w:commentRangeEnd w:id="14"/>
      <w:r>
        <w:rPr>
          <w:rStyle w:val="ac"/>
        </w:rPr>
        <w:commentReference w:id="14"/>
      </w:r>
    </w:p>
    <w:p w:rsidR="00F9793A" w:rsidRPr="00864341" w:rsidRDefault="00864341" w:rsidP="00864341">
      <w:pPr>
        <w:jc w:val="center"/>
        <w:rPr>
          <w:rFonts w:asciiTheme="minorEastAsia" w:hAnsiTheme="minorEastAsia"/>
          <w:b/>
          <w:szCs w:val="21"/>
        </w:rPr>
      </w:pPr>
      <w:r w:rsidRPr="00864341">
        <w:rPr>
          <w:rFonts w:asciiTheme="minorEastAsia" w:hAnsiTheme="minorEastAsia" w:hint="eastAsia"/>
          <w:b/>
          <w:szCs w:val="21"/>
        </w:rPr>
        <w:t xml:space="preserve">2 </w:t>
      </w:r>
      <w:r w:rsidR="00F9793A" w:rsidRPr="00864341">
        <w:rPr>
          <w:rFonts w:asciiTheme="minorEastAsia" w:hAnsiTheme="minorEastAsia" w:hint="eastAsia"/>
          <w:b/>
          <w:szCs w:val="21"/>
        </w:rPr>
        <w:t>现有编目系统</w:t>
      </w:r>
      <w:r w:rsidR="008E3EE2" w:rsidRPr="00864341">
        <w:rPr>
          <w:rFonts w:asciiTheme="minorEastAsia" w:hAnsiTheme="minorEastAsia" w:hint="eastAsia"/>
          <w:b/>
          <w:szCs w:val="21"/>
        </w:rPr>
        <w:t>的</w:t>
      </w:r>
      <w:r w:rsidR="00F9793A" w:rsidRPr="00864341">
        <w:rPr>
          <w:rFonts w:asciiTheme="minorEastAsia" w:hAnsiTheme="minorEastAsia" w:hint="eastAsia"/>
          <w:b/>
          <w:szCs w:val="21"/>
        </w:rPr>
        <w:t>分析</w:t>
      </w:r>
    </w:p>
    <w:p w:rsidR="00864341" w:rsidRPr="00864341" w:rsidRDefault="00864341" w:rsidP="00864341">
      <w:pPr>
        <w:rPr>
          <w:rFonts w:asciiTheme="minorEastAsia" w:hAnsiTheme="minorEastAsia"/>
          <w:b/>
          <w:szCs w:val="21"/>
        </w:rPr>
      </w:pPr>
      <w:commentRangeStart w:id="15"/>
      <w:r w:rsidRPr="00864341">
        <w:rPr>
          <w:rFonts w:asciiTheme="minorEastAsia" w:hAnsiTheme="minorEastAsia" w:hint="eastAsia"/>
          <w:b/>
          <w:szCs w:val="21"/>
        </w:rPr>
        <w:t>2.1</w:t>
      </w:r>
      <w:commentRangeStart w:id="16"/>
      <w:r w:rsidRPr="00864341">
        <w:rPr>
          <w:rFonts w:asciiTheme="minorEastAsia" w:hAnsiTheme="minorEastAsia" w:hint="eastAsia"/>
          <w:b/>
          <w:szCs w:val="21"/>
        </w:rPr>
        <w:t xml:space="preserve"> </w:t>
      </w:r>
      <w:commentRangeEnd w:id="15"/>
      <w:r w:rsidR="00F46FAE">
        <w:rPr>
          <w:rStyle w:val="ac"/>
        </w:rPr>
        <w:commentReference w:id="15"/>
      </w:r>
      <w:commentRangeEnd w:id="16"/>
      <w:r w:rsidR="00F46FAE">
        <w:rPr>
          <w:rStyle w:val="ac"/>
        </w:rPr>
        <w:commentReference w:id="16"/>
      </w:r>
      <w:r w:rsidR="00820858" w:rsidRPr="00864341">
        <w:rPr>
          <w:rFonts w:asciiTheme="minorEastAsia" w:hAnsiTheme="minorEastAsia" w:hint="eastAsia"/>
          <w:b/>
          <w:szCs w:val="21"/>
        </w:rPr>
        <w:t>现有编目系统工作流程</w:t>
      </w:r>
    </w:p>
    <w:p w:rsidR="00864341" w:rsidRDefault="00864341" w:rsidP="00864341">
      <w:pPr>
        <w:ind w:firstLineChars="200" w:firstLine="420"/>
        <w:rPr>
          <w:rFonts w:asciiTheme="minorEastAsia" w:hAnsiTheme="minorEastAsia"/>
          <w:szCs w:val="21"/>
        </w:rPr>
      </w:pPr>
      <w:commentRangeStart w:id="17"/>
      <w:r>
        <w:rPr>
          <w:rFonts w:asciiTheme="minorEastAsia" w:hAnsiTheme="minorEastAsia" w:hint="eastAsia"/>
          <w:szCs w:val="21"/>
        </w:rPr>
        <w:t>（1）</w:t>
      </w:r>
      <w:commentRangeEnd w:id="17"/>
      <w:r w:rsidR="00F46FAE">
        <w:rPr>
          <w:rStyle w:val="ac"/>
        </w:rPr>
        <w:commentReference w:id="17"/>
      </w:r>
      <w:r w:rsidR="0088352A" w:rsidRPr="00864341">
        <w:rPr>
          <w:rFonts w:asciiTheme="minorEastAsia" w:hAnsiTheme="minorEastAsia" w:hint="eastAsia"/>
          <w:szCs w:val="21"/>
        </w:rPr>
        <w:t>监测前端将</w:t>
      </w:r>
      <w:r w:rsidR="00BD5A44" w:rsidRPr="00864341">
        <w:rPr>
          <w:rFonts w:asciiTheme="minorEastAsia" w:hAnsiTheme="minorEastAsia" w:hint="eastAsia"/>
          <w:szCs w:val="21"/>
        </w:rPr>
        <w:t>采集</w:t>
      </w:r>
      <w:r w:rsidR="0088352A" w:rsidRPr="00864341">
        <w:rPr>
          <w:rFonts w:asciiTheme="minorEastAsia" w:hAnsiTheme="minorEastAsia" w:hint="eastAsia"/>
          <w:szCs w:val="21"/>
        </w:rPr>
        <w:t>到的</w:t>
      </w:r>
      <w:r w:rsidR="00BD5A44" w:rsidRPr="00864341">
        <w:rPr>
          <w:rFonts w:asciiTheme="minorEastAsia" w:hAnsiTheme="minorEastAsia" w:hint="eastAsia"/>
          <w:szCs w:val="21"/>
        </w:rPr>
        <w:t>视频</w:t>
      </w:r>
      <w:r w:rsidR="0088352A" w:rsidRPr="00864341">
        <w:rPr>
          <w:rFonts w:asciiTheme="minorEastAsia" w:hAnsiTheme="minorEastAsia" w:hint="eastAsia"/>
          <w:szCs w:val="21"/>
        </w:rPr>
        <w:t>，以2</w:t>
      </w:r>
      <w:r w:rsidR="00416622" w:rsidRPr="00864341">
        <w:rPr>
          <w:rFonts w:asciiTheme="minorEastAsia" w:hAnsiTheme="minorEastAsia" w:hint="eastAsia"/>
          <w:szCs w:val="21"/>
        </w:rPr>
        <w:t>小时一个文件，写入到</w:t>
      </w:r>
      <w:r w:rsidR="004E583A" w:rsidRPr="00864341">
        <w:rPr>
          <w:rFonts w:asciiTheme="minorEastAsia" w:hAnsiTheme="minorEastAsia" w:hint="eastAsia"/>
          <w:szCs w:val="21"/>
        </w:rPr>
        <w:t>共享</w:t>
      </w:r>
      <w:r w:rsidR="0088352A" w:rsidRPr="00864341">
        <w:rPr>
          <w:rFonts w:asciiTheme="minorEastAsia" w:hAnsiTheme="minorEastAsia" w:hint="eastAsia"/>
          <w:szCs w:val="21"/>
        </w:rPr>
        <w:t>存储中</w:t>
      </w:r>
      <w:r>
        <w:rPr>
          <w:rFonts w:asciiTheme="minorEastAsia" w:hAnsiTheme="minorEastAsia" w:hint="eastAsia"/>
          <w:szCs w:val="21"/>
        </w:rPr>
        <w:t>。</w:t>
      </w:r>
    </w:p>
    <w:p w:rsidR="00864341" w:rsidRDefault="00864341" w:rsidP="0086434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621553" w:rsidRPr="00864341">
        <w:rPr>
          <w:rFonts w:asciiTheme="minorEastAsia" w:hAnsiTheme="minorEastAsia" w:hint="eastAsia"/>
          <w:szCs w:val="21"/>
        </w:rPr>
        <w:t>服务器</w:t>
      </w:r>
      <w:r w:rsidR="0088352A" w:rsidRPr="00864341">
        <w:rPr>
          <w:rFonts w:asciiTheme="minorEastAsia" w:hAnsiTheme="minorEastAsia" w:hint="eastAsia"/>
          <w:szCs w:val="21"/>
        </w:rPr>
        <w:t>读取录像文件，</w:t>
      </w:r>
      <w:r w:rsidR="00B93C05" w:rsidRPr="00864341">
        <w:rPr>
          <w:rFonts w:asciiTheme="minorEastAsia" w:hAnsiTheme="minorEastAsia" w:hint="eastAsia"/>
          <w:szCs w:val="21"/>
        </w:rPr>
        <w:t>将录像文件</w:t>
      </w:r>
      <w:r w:rsidR="00AB598D" w:rsidRPr="00864341">
        <w:rPr>
          <w:rFonts w:asciiTheme="minorEastAsia" w:hAnsiTheme="minorEastAsia" w:hint="eastAsia"/>
          <w:szCs w:val="21"/>
        </w:rPr>
        <w:t>转码</w:t>
      </w:r>
      <w:r w:rsidR="00B93C05" w:rsidRPr="00864341">
        <w:rPr>
          <w:rFonts w:asciiTheme="minorEastAsia" w:hAnsiTheme="minorEastAsia" w:hint="eastAsia"/>
          <w:szCs w:val="21"/>
        </w:rPr>
        <w:t>成标准格式，</w:t>
      </w:r>
      <w:r w:rsidR="00AB598D" w:rsidRPr="00864341">
        <w:rPr>
          <w:rFonts w:asciiTheme="minorEastAsia" w:hAnsiTheme="minorEastAsia" w:hint="eastAsia"/>
          <w:szCs w:val="21"/>
        </w:rPr>
        <w:t>将转码后的文件写回</w:t>
      </w:r>
      <w:r w:rsidR="004E583A" w:rsidRPr="00864341">
        <w:rPr>
          <w:rFonts w:asciiTheme="minorEastAsia" w:hAnsiTheme="minorEastAsia" w:hint="eastAsia"/>
          <w:szCs w:val="21"/>
        </w:rPr>
        <w:t>到共享</w:t>
      </w:r>
      <w:r w:rsidR="0088352A" w:rsidRPr="00864341">
        <w:rPr>
          <w:rFonts w:asciiTheme="minorEastAsia" w:hAnsiTheme="minorEastAsia" w:hint="eastAsia"/>
          <w:szCs w:val="21"/>
        </w:rPr>
        <w:t>存储中</w:t>
      </w:r>
      <w:r>
        <w:rPr>
          <w:rFonts w:asciiTheme="minorEastAsia" w:hAnsiTheme="minorEastAsia" w:hint="eastAsia"/>
          <w:szCs w:val="21"/>
        </w:rPr>
        <w:t>。</w:t>
      </w:r>
    </w:p>
    <w:p w:rsidR="00864341" w:rsidRDefault="00864341" w:rsidP="0086434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="00621553" w:rsidRPr="00864341">
        <w:rPr>
          <w:rFonts w:asciiTheme="minorEastAsia" w:hAnsiTheme="minorEastAsia" w:hint="eastAsia"/>
          <w:szCs w:val="21"/>
        </w:rPr>
        <w:t>服务器</w:t>
      </w:r>
      <w:r w:rsidR="00461744" w:rsidRPr="00864341">
        <w:rPr>
          <w:rFonts w:asciiTheme="minorEastAsia" w:hAnsiTheme="minorEastAsia" w:hint="eastAsia"/>
          <w:szCs w:val="21"/>
        </w:rPr>
        <w:t>读取转码后的文件，提取其视频</w:t>
      </w:r>
      <w:r w:rsidR="007D3BC3" w:rsidRPr="00864341">
        <w:rPr>
          <w:rFonts w:asciiTheme="minorEastAsia" w:hAnsiTheme="minorEastAsia" w:hint="eastAsia"/>
          <w:szCs w:val="21"/>
        </w:rPr>
        <w:t>指纹</w:t>
      </w:r>
      <w:r w:rsidR="00461744" w:rsidRPr="00864341">
        <w:rPr>
          <w:rFonts w:asciiTheme="minorEastAsia" w:hAnsiTheme="minorEastAsia" w:hint="eastAsia"/>
          <w:szCs w:val="21"/>
        </w:rPr>
        <w:t>特征，将</w:t>
      </w:r>
      <w:r w:rsidR="00B93C05" w:rsidRPr="00864341">
        <w:rPr>
          <w:rFonts w:asciiTheme="minorEastAsia" w:hAnsiTheme="minorEastAsia" w:hint="eastAsia"/>
          <w:szCs w:val="21"/>
        </w:rPr>
        <w:t>特征文件写回</w:t>
      </w:r>
      <w:r w:rsidR="004E583A" w:rsidRPr="00864341">
        <w:rPr>
          <w:rFonts w:asciiTheme="minorEastAsia" w:hAnsiTheme="minorEastAsia" w:hint="eastAsia"/>
          <w:szCs w:val="21"/>
        </w:rPr>
        <w:t>到共享</w:t>
      </w:r>
      <w:r w:rsidR="00ED022F" w:rsidRPr="00864341">
        <w:rPr>
          <w:rFonts w:asciiTheme="minorEastAsia" w:hAnsiTheme="minorEastAsia" w:hint="eastAsia"/>
          <w:szCs w:val="21"/>
        </w:rPr>
        <w:t>存储中</w:t>
      </w:r>
      <w:r>
        <w:rPr>
          <w:rFonts w:asciiTheme="minorEastAsia" w:hAnsiTheme="minorEastAsia" w:hint="eastAsia"/>
          <w:szCs w:val="21"/>
        </w:rPr>
        <w:t>。</w:t>
      </w:r>
    </w:p>
    <w:p w:rsidR="005D1F1E" w:rsidRPr="00864341" w:rsidRDefault="00864341" w:rsidP="0086434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="00621553" w:rsidRPr="00864341">
        <w:rPr>
          <w:rFonts w:asciiTheme="minorEastAsia" w:hAnsiTheme="minorEastAsia" w:hint="eastAsia"/>
          <w:szCs w:val="21"/>
        </w:rPr>
        <w:t>服务器</w:t>
      </w:r>
      <w:r w:rsidR="009F7158" w:rsidRPr="00864341">
        <w:rPr>
          <w:rFonts w:asciiTheme="minorEastAsia" w:hAnsiTheme="minorEastAsia" w:hint="eastAsia"/>
          <w:szCs w:val="21"/>
        </w:rPr>
        <w:t>读取特征文件，与视频样例</w:t>
      </w:r>
      <w:r w:rsidR="00ED022F" w:rsidRPr="00864341">
        <w:rPr>
          <w:rFonts w:asciiTheme="minorEastAsia" w:hAnsiTheme="minorEastAsia" w:hint="eastAsia"/>
          <w:szCs w:val="21"/>
        </w:rPr>
        <w:t>库进行匹配，识别出相应的节目</w:t>
      </w:r>
      <w:r>
        <w:rPr>
          <w:rFonts w:asciiTheme="minorEastAsia" w:hAnsiTheme="minorEastAsia" w:hint="eastAsia"/>
          <w:szCs w:val="21"/>
        </w:rPr>
        <w:t>。</w:t>
      </w:r>
    </w:p>
    <w:p w:rsidR="00ED022F" w:rsidRPr="00864341" w:rsidRDefault="00864341" w:rsidP="0086434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（5）</w:t>
      </w:r>
      <w:r w:rsidR="00BD67FA" w:rsidRPr="00864341">
        <w:rPr>
          <w:rFonts w:asciiTheme="minorEastAsia" w:hAnsiTheme="minorEastAsia" w:hint="eastAsia"/>
          <w:szCs w:val="21"/>
        </w:rPr>
        <w:t>未识别的节目由人工进行</w:t>
      </w:r>
      <w:r w:rsidR="00192783" w:rsidRPr="00864341">
        <w:rPr>
          <w:rFonts w:asciiTheme="minorEastAsia" w:hAnsiTheme="minorEastAsia" w:hint="eastAsia"/>
          <w:szCs w:val="21"/>
        </w:rPr>
        <w:t>识别</w:t>
      </w:r>
      <w:r w:rsidR="00BD67FA" w:rsidRPr="00864341">
        <w:rPr>
          <w:rFonts w:asciiTheme="minorEastAsia" w:hAnsiTheme="minorEastAsia" w:hint="eastAsia"/>
          <w:szCs w:val="21"/>
        </w:rPr>
        <w:t>，</w:t>
      </w:r>
      <w:r w:rsidR="00192783" w:rsidRPr="00864341">
        <w:rPr>
          <w:rFonts w:asciiTheme="minorEastAsia" w:hAnsiTheme="minorEastAsia" w:hint="eastAsia"/>
          <w:szCs w:val="21"/>
        </w:rPr>
        <w:t>从而</w:t>
      </w:r>
      <w:r w:rsidR="00BD67FA" w:rsidRPr="00864341">
        <w:rPr>
          <w:rFonts w:asciiTheme="minorEastAsia" w:hAnsiTheme="minorEastAsia" w:hint="eastAsia"/>
          <w:szCs w:val="21"/>
        </w:rPr>
        <w:t>生成全天的节目单</w:t>
      </w:r>
      <w:r>
        <w:rPr>
          <w:rFonts w:asciiTheme="minorEastAsia" w:hAnsiTheme="minorEastAsia" w:hint="eastAsia"/>
          <w:szCs w:val="21"/>
        </w:rPr>
        <w:t>，</w:t>
      </w:r>
      <w:r w:rsidR="00AB21BD" w:rsidRPr="00864341">
        <w:rPr>
          <w:rFonts w:asciiTheme="minorEastAsia" w:hAnsiTheme="minorEastAsia" w:hint="eastAsia"/>
          <w:szCs w:val="21"/>
        </w:rPr>
        <w:t>同时人工将重点关注的节目视频段存入节目样例库。</w:t>
      </w:r>
    </w:p>
    <w:p w:rsidR="00BD67FA" w:rsidRPr="00864341" w:rsidRDefault="004E583A" w:rsidP="00694369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在实际使用时，上述过程中</w:t>
      </w:r>
      <w:r w:rsidR="00F1173E" w:rsidRPr="00864341">
        <w:rPr>
          <w:rFonts w:asciiTheme="minorEastAsia" w:hAnsiTheme="minorEastAsia" w:hint="eastAsia"/>
          <w:szCs w:val="21"/>
        </w:rPr>
        <w:t>的</w:t>
      </w:r>
      <w:r w:rsidR="006A2863" w:rsidRPr="00864341">
        <w:rPr>
          <w:rFonts w:asciiTheme="minorEastAsia" w:hAnsiTheme="minorEastAsia" w:hint="eastAsia"/>
          <w:szCs w:val="21"/>
        </w:rPr>
        <w:t>转码、特征提取、样例库</w:t>
      </w:r>
      <w:r w:rsidR="00192783" w:rsidRPr="00864341">
        <w:rPr>
          <w:rFonts w:asciiTheme="minorEastAsia" w:hAnsiTheme="minorEastAsia" w:hint="eastAsia"/>
          <w:szCs w:val="21"/>
        </w:rPr>
        <w:t>匹配分别</w:t>
      </w:r>
      <w:r w:rsidR="00BD5A44" w:rsidRPr="00864341">
        <w:rPr>
          <w:rFonts w:asciiTheme="minorEastAsia" w:hAnsiTheme="minorEastAsia" w:hint="eastAsia"/>
          <w:szCs w:val="21"/>
        </w:rPr>
        <w:t>约</w:t>
      </w:r>
      <w:r w:rsidRPr="00864341">
        <w:rPr>
          <w:rFonts w:asciiTheme="minorEastAsia" w:hAnsiTheme="minorEastAsia" w:hint="eastAsia"/>
          <w:szCs w:val="21"/>
        </w:rPr>
        <w:t>占用视频处理总</w:t>
      </w:r>
      <w:r w:rsidR="00FE3F06" w:rsidRPr="00864341">
        <w:rPr>
          <w:rFonts w:asciiTheme="minorEastAsia" w:hAnsiTheme="minorEastAsia" w:hint="eastAsia"/>
          <w:szCs w:val="21"/>
        </w:rPr>
        <w:t>时长</w:t>
      </w:r>
      <w:r w:rsidR="00192783" w:rsidRPr="00864341">
        <w:rPr>
          <w:rFonts w:asciiTheme="minorEastAsia" w:hAnsiTheme="minorEastAsia" w:hint="eastAsia"/>
          <w:szCs w:val="21"/>
        </w:rPr>
        <w:t>的45%、45%、10%。因此，本文主要优化编目系统的转码和特征提取算法。</w:t>
      </w:r>
    </w:p>
    <w:p w:rsidR="00076057" w:rsidRPr="00076057" w:rsidRDefault="00076057" w:rsidP="00076057">
      <w:pPr>
        <w:rPr>
          <w:rFonts w:asciiTheme="minorEastAsia" w:hAnsiTheme="minorEastAsia"/>
          <w:b/>
          <w:szCs w:val="21"/>
        </w:rPr>
      </w:pPr>
      <w:commentRangeStart w:id="18"/>
      <w:r w:rsidRPr="00076057">
        <w:rPr>
          <w:rFonts w:asciiTheme="minorEastAsia" w:hAnsiTheme="minorEastAsia" w:hint="eastAsia"/>
          <w:b/>
          <w:szCs w:val="21"/>
        </w:rPr>
        <w:t xml:space="preserve">2.2 </w:t>
      </w:r>
      <w:r w:rsidR="006C2062" w:rsidRPr="00076057">
        <w:rPr>
          <w:rFonts w:asciiTheme="minorEastAsia" w:hAnsiTheme="minorEastAsia" w:hint="eastAsia"/>
          <w:b/>
          <w:szCs w:val="21"/>
        </w:rPr>
        <w:t>现有</w:t>
      </w:r>
      <w:r w:rsidR="00206049" w:rsidRPr="00076057">
        <w:rPr>
          <w:rFonts w:asciiTheme="minorEastAsia" w:hAnsiTheme="minorEastAsia" w:hint="eastAsia"/>
          <w:b/>
          <w:szCs w:val="21"/>
        </w:rPr>
        <w:t>系统</w:t>
      </w:r>
      <w:r w:rsidR="006C2062" w:rsidRPr="00076057">
        <w:rPr>
          <w:rFonts w:asciiTheme="minorEastAsia" w:hAnsiTheme="minorEastAsia" w:hint="eastAsia"/>
          <w:b/>
          <w:szCs w:val="21"/>
        </w:rPr>
        <w:t>存在的问题</w:t>
      </w:r>
      <w:commentRangeEnd w:id="18"/>
      <w:r w:rsidR="00F46FAE">
        <w:rPr>
          <w:rStyle w:val="ac"/>
        </w:rPr>
        <w:commentReference w:id="18"/>
      </w:r>
    </w:p>
    <w:p w:rsidR="0007605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commentRangeStart w:id="19"/>
      <w:r>
        <w:rPr>
          <w:rFonts w:asciiTheme="minorEastAsia" w:hAnsiTheme="minorEastAsia" w:hint="eastAsia"/>
          <w:szCs w:val="21"/>
        </w:rPr>
        <w:t>（1）</w:t>
      </w:r>
      <w:r w:rsidR="00801848" w:rsidRPr="00864341">
        <w:rPr>
          <w:rFonts w:asciiTheme="minorEastAsia" w:hAnsiTheme="minorEastAsia" w:hint="eastAsia"/>
          <w:szCs w:val="21"/>
        </w:rPr>
        <w:t>随</w:t>
      </w:r>
      <w:commentRangeEnd w:id="19"/>
      <w:r w:rsidR="00F46FAE">
        <w:rPr>
          <w:rStyle w:val="ac"/>
        </w:rPr>
        <w:commentReference w:id="19"/>
      </w:r>
      <w:r w:rsidR="00801848" w:rsidRPr="00864341">
        <w:rPr>
          <w:rFonts w:asciiTheme="minorEastAsia" w:hAnsiTheme="minorEastAsia" w:hint="eastAsia"/>
          <w:szCs w:val="21"/>
        </w:rPr>
        <w:t>着计算规模的扩大，大量的</w:t>
      </w:r>
      <w:r w:rsidR="00E9622A" w:rsidRPr="00864341">
        <w:rPr>
          <w:rFonts w:asciiTheme="minorEastAsia" w:hAnsiTheme="minorEastAsia" w:hint="eastAsia"/>
          <w:szCs w:val="21"/>
        </w:rPr>
        <w:t>服务器</w:t>
      </w:r>
      <w:r w:rsidR="00801848" w:rsidRPr="00864341">
        <w:rPr>
          <w:rFonts w:asciiTheme="minorEastAsia" w:hAnsiTheme="minorEastAsia" w:hint="eastAsia"/>
          <w:szCs w:val="21"/>
        </w:rPr>
        <w:t>频繁从存储读取文件，</w:t>
      </w:r>
      <w:r w:rsidR="006C2062" w:rsidRPr="00864341">
        <w:rPr>
          <w:rFonts w:asciiTheme="minorEastAsia" w:hAnsiTheme="minorEastAsia" w:hint="eastAsia"/>
          <w:szCs w:val="21"/>
        </w:rPr>
        <w:t>会产生I</w:t>
      </w:r>
      <w:r w:rsidR="00627BE6" w:rsidRPr="00864341">
        <w:rPr>
          <w:rFonts w:asciiTheme="minorEastAsia" w:hAnsiTheme="minorEastAsia" w:hint="eastAsia"/>
          <w:szCs w:val="21"/>
        </w:rPr>
        <w:t>/</w:t>
      </w:r>
      <w:r w:rsidR="006C2062" w:rsidRPr="00864341">
        <w:rPr>
          <w:rFonts w:asciiTheme="minorEastAsia" w:hAnsiTheme="minorEastAsia" w:hint="eastAsia"/>
          <w:szCs w:val="21"/>
        </w:rPr>
        <w:t>O瓶颈</w:t>
      </w:r>
      <w:r>
        <w:rPr>
          <w:rFonts w:asciiTheme="minorEastAsia" w:hAnsiTheme="minorEastAsia" w:hint="eastAsia"/>
          <w:szCs w:val="21"/>
        </w:rPr>
        <w:t>。</w:t>
      </w:r>
    </w:p>
    <w:p w:rsidR="00BA68E3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E9622A" w:rsidRPr="00864341">
        <w:rPr>
          <w:rFonts w:asciiTheme="minorEastAsia" w:hAnsiTheme="minorEastAsia" w:hint="eastAsia"/>
          <w:szCs w:val="21"/>
        </w:rPr>
        <w:t>服务器</w:t>
      </w:r>
      <w:r w:rsidR="00206049" w:rsidRPr="00864341">
        <w:rPr>
          <w:rFonts w:asciiTheme="minorEastAsia" w:hAnsiTheme="minorEastAsia" w:hint="eastAsia"/>
          <w:szCs w:val="21"/>
        </w:rPr>
        <w:t>之间按照频道固定划分任务</w:t>
      </w:r>
      <w:r w:rsidR="0015417F" w:rsidRPr="00864341">
        <w:rPr>
          <w:rFonts w:asciiTheme="minorEastAsia" w:hAnsiTheme="minorEastAsia" w:hint="eastAsia"/>
          <w:szCs w:val="21"/>
        </w:rPr>
        <w:t>，配置繁琐，在面临</w:t>
      </w:r>
      <w:r w:rsidR="006B4F2F" w:rsidRPr="00864341">
        <w:rPr>
          <w:rFonts w:asciiTheme="minorEastAsia" w:hAnsiTheme="minorEastAsia" w:hint="eastAsia"/>
          <w:szCs w:val="21"/>
        </w:rPr>
        <w:t>时效</w:t>
      </w:r>
      <w:r w:rsidR="0015417F" w:rsidRPr="00864341">
        <w:rPr>
          <w:rFonts w:asciiTheme="minorEastAsia" w:hAnsiTheme="minorEastAsia" w:hint="eastAsia"/>
          <w:szCs w:val="21"/>
        </w:rPr>
        <w:t>性要求高的临时、专项监管需求时，难以充分</w:t>
      </w:r>
      <w:r w:rsidR="00206049" w:rsidRPr="00864341">
        <w:rPr>
          <w:rFonts w:asciiTheme="minorEastAsia" w:hAnsiTheme="minorEastAsia" w:hint="eastAsia"/>
          <w:szCs w:val="21"/>
        </w:rPr>
        <w:t>调度计算资源，扩展性差。</w:t>
      </w:r>
    </w:p>
    <w:p w:rsidR="00076057" w:rsidRPr="00076057" w:rsidRDefault="00076057" w:rsidP="00076057">
      <w:pPr>
        <w:rPr>
          <w:rFonts w:asciiTheme="minorEastAsia" w:hAnsiTheme="minorEastAsia"/>
          <w:b/>
          <w:szCs w:val="21"/>
        </w:rPr>
      </w:pPr>
      <w:r w:rsidRPr="00076057">
        <w:rPr>
          <w:rFonts w:asciiTheme="minorEastAsia" w:hAnsiTheme="minorEastAsia" w:hint="eastAsia"/>
          <w:b/>
          <w:szCs w:val="21"/>
        </w:rPr>
        <w:t>2.3 Hadoop的存储和计算框架</w:t>
      </w:r>
    </w:p>
    <w:p w:rsidR="00076057" w:rsidRDefault="00206049" w:rsidP="00076057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Hadoop</w:t>
      </w:r>
      <w:r w:rsidR="00BA68E3" w:rsidRPr="00864341">
        <w:rPr>
          <w:rFonts w:asciiTheme="minorEastAsia" w:hAnsiTheme="minorEastAsia" w:hint="eastAsia"/>
          <w:szCs w:val="21"/>
        </w:rPr>
        <w:t>作为分布式计算平台，其存储和计算的结构如</w:t>
      </w:r>
      <w:fldSimple w:instr="REF _Ref447524148 \h \* MERGEFORMAT ">
        <w:r w:rsidR="00EE626B" w:rsidRPr="00864341">
          <w:rPr>
            <w:rFonts w:asciiTheme="minorEastAsia" w:hAnsiTheme="minorEastAsia" w:hint="eastAsia"/>
            <w:szCs w:val="21"/>
          </w:rPr>
          <w:t>图</w:t>
        </w:r>
        <w:r w:rsidR="00EE626B" w:rsidRPr="00864341">
          <w:rPr>
            <w:rFonts w:asciiTheme="minorEastAsia" w:hAnsiTheme="minorEastAsia"/>
            <w:noProof/>
            <w:szCs w:val="21"/>
          </w:rPr>
          <w:t>1</w:t>
        </w:r>
      </w:fldSimple>
      <w:r w:rsidR="00476529" w:rsidRPr="00864341">
        <w:rPr>
          <w:rFonts w:asciiTheme="minorEastAsia" w:hAnsiTheme="minorEastAsia" w:hint="eastAsia"/>
          <w:szCs w:val="21"/>
        </w:rPr>
        <w:t>所示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7353AF" w:rsidRPr="00864341">
        <w:rPr>
          <w:rFonts w:asciiTheme="minorEastAsia" w:hAnsiTheme="minorEastAsia"/>
          <w:szCs w:val="21"/>
        </w:rPr>
        <w:instrText xml:space="preserve"> ADDIN EN.CITE &lt;EndNote&gt;&lt;Cite&gt;&lt;Author&gt;Kulkarni&lt;/Author&gt;&lt;RecNum&gt;15&lt;/RecNum&gt;&lt;DisplayText&gt;&lt;style face="superscript"&gt;[9]&lt;/style&gt;&lt;/DisplayText&gt;&lt;record&gt;&lt;rec-number&gt;15&lt;/rec-number&gt;&lt;foreign-keys&gt;&lt;key app="EN" db-id="ww2adxxfgsrvs5e2p2spzre9ss5sf5zzavft"&gt;15&lt;/key&gt;&lt;/foreign-keys&gt;&lt;ref-type name="Journal Article"&gt;17&lt;/ref-type&gt;&lt;contributors&gt;&lt;authors&gt;&lt;author&gt;Kulkarni, Amogh Pramod&lt;/author&gt;&lt;author&gt;Khandewal, Mahesh&lt;/author&gt;&lt;/authors&gt;&lt;/contributors&gt;&lt;titles&gt;&lt;title&gt;Survey on Hadoop and Introduction to YARN&lt;/title&gt;&lt;secondary-title&gt;International Journal of Emerging Technology and Advanced Engineering&lt;/secondary-title&gt;&lt;/titles&gt;&lt;periodical&gt;&lt;full-title&gt;International Journal of Emerging Technology and Advanced Engineering&lt;/full-title&gt;&lt;/periodical&gt;&lt;pages&gt;82-87&lt;/pages&gt;&lt;volume&gt;4&lt;/volume&gt;&lt;number&gt;05&lt;/number&gt;&lt;dates&gt;&lt;/dates&gt;&lt;urls&gt;&lt;/urls&gt;&lt;/record&gt;&lt;/Cite&gt;&lt;/EndNote&gt;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7353AF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9" w:tooltip="Kulkarni,  #15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9</w:t>
        </w:r>
      </w:hyperlink>
      <w:r w:rsidR="007353AF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076057">
        <w:rPr>
          <w:rFonts w:asciiTheme="minorEastAsia" w:hAnsiTheme="minorEastAsia" w:hint="eastAsia"/>
          <w:szCs w:val="21"/>
        </w:rPr>
        <w:t>。</w:t>
      </w:r>
    </w:p>
    <w:p w:rsidR="0007605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BA68E3" w:rsidRPr="00864341">
        <w:rPr>
          <w:rFonts w:asciiTheme="minorEastAsia" w:hAnsiTheme="minorEastAsia" w:hint="eastAsia"/>
          <w:szCs w:val="21"/>
        </w:rPr>
        <w:t>Hadoop分布式文件系统（HDFS）将文件切成若干数据块，以多副本的方式保存在</w:t>
      </w:r>
      <w:r w:rsidR="00247B6B" w:rsidRPr="00864341">
        <w:rPr>
          <w:rFonts w:asciiTheme="minorEastAsia" w:hAnsiTheme="minorEastAsia" w:hint="eastAsia"/>
          <w:szCs w:val="21"/>
        </w:rPr>
        <w:t>不同的服务器</w:t>
      </w:r>
      <w:r w:rsidR="00BA68E3" w:rsidRPr="00864341">
        <w:rPr>
          <w:rFonts w:asciiTheme="minorEastAsia" w:hAnsiTheme="minorEastAsia" w:hint="eastAsia"/>
          <w:szCs w:val="21"/>
        </w:rPr>
        <w:t>上，可</w:t>
      </w:r>
      <w:r w:rsidR="00EE626B" w:rsidRPr="00864341">
        <w:rPr>
          <w:rFonts w:asciiTheme="minorEastAsia" w:hAnsiTheme="minorEastAsia" w:hint="eastAsia"/>
          <w:szCs w:val="21"/>
        </w:rPr>
        <w:t>避免数据失效</w:t>
      </w:r>
      <w:r>
        <w:rPr>
          <w:rFonts w:asciiTheme="minorEastAsia" w:hAnsiTheme="minorEastAsia" w:hint="eastAsia"/>
          <w:szCs w:val="21"/>
        </w:rPr>
        <w:t>。</w:t>
      </w:r>
    </w:p>
    <w:p w:rsidR="004F297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BA68E3" w:rsidRPr="00864341">
        <w:rPr>
          <w:rFonts w:asciiTheme="minorEastAsia" w:hAnsiTheme="minorEastAsia" w:hint="eastAsia"/>
          <w:szCs w:val="21"/>
        </w:rPr>
        <w:t>MapReduce由HDFS</w:t>
      </w:r>
      <w:r w:rsidR="00C97CEA" w:rsidRPr="00864341">
        <w:rPr>
          <w:rFonts w:asciiTheme="minorEastAsia" w:hAnsiTheme="minorEastAsia" w:hint="eastAsia"/>
          <w:szCs w:val="21"/>
        </w:rPr>
        <w:t>的文件生成</w:t>
      </w:r>
      <w:r w:rsidR="00BA68E3" w:rsidRPr="00864341">
        <w:rPr>
          <w:rFonts w:asciiTheme="minorEastAsia" w:hAnsiTheme="minorEastAsia" w:hint="eastAsia"/>
          <w:szCs w:val="21"/>
        </w:rPr>
        <w:t>&lt;key, value&gt;键值对，拆分到不同的</w:t>
      </w:r>
      <w:r w:rsidR="000A2641" w:rsidRPr="00864341">
        <w:rPr>
          <w:rFonts w:asciiTheme="minorEastAsia" w:hAnsiTheme="minorEastAsia" w:hint="eastAsia"/>
          <w:szCs w:val="21"/>
        </w:rPr>
        <w:t>服务器</w:t>
      </w:r>
      <w:r w:rsidR="00BA68E3" w:rsidRPr="00864341">
        <w:rPr>
          <w:rFonts w:asciiTheme="minorEastAsia" w:hAnsiTheme="minorEastAsia" w:hint="eastAsia"/>
          <w:szCs w:val="21"/>
        </w:rPr>
        <w:t>并行完</w:t>
      </w:r>
      <w:r w:rsidR="00BA68E3" w:rsidRPr="00864341">
        <w:rPr>
          <w:rFonts w:asciiTheme="minorEastAsia" w:hAnsiTheme="minorEastAsia" w:hint="eastAsia"/>
          <w:szCs w:val="21"/>
        </w:rPr>
        <w:lastRenderedPageBreak/>
        <w:t>成Map Task，并在执行Reduce Task</w:t>
      </w:r>
      <w:r w:rsidR="000A2641" w:rsidRPr="00864341">
        <w:rPr>
          <w:rFonts w:asciiTheme="minorEastAsia" w:hAnsiTheme="minorEastAsia" w:hint="eastAsia"/>
          <w:szCs w:val="21"/>
        </w:rPr>
        <w:t>的服务器</w:t>
      </w:r>
      <w:r w:rsidR="00BA68E3" w:rsidRPr="00864341">
        <w:rPr>
          <w:rFonts w:asciiTheme="minorEastAsia" w:hAnsiTheme="minorEastAsia" w:hint="eastAsia"/>
          <w:szCs w:val="21"/>
        </w:rPr>
        <w:t>完成结果的合并。MapReduce可自动让各个</w:t>
      </w:r>
      <w:r w:rsidR="005A3976" w:rsidRPr="00864341">
        <w:rPr>
          <w:rFonts w:asciiTheme="minorEastAsia" w:hAnsiTheme="minorEastAsia" w:hint="eastAsia"/>
          <w:szCs w:val="21"/>
        </w:rPr>
        <w:t>服务器</w:t>
      </w:r>
      <w:r w:rsidR="00BA68E3" w:rsidRPr="00864341">
        <w:rPr>
          <w:rFonts w:asciiTheme="minorEastAsia" w:hAnsiTheme="minorEastAsia" w:hint="eastAsia"/>
          <w:szCs w:val="21"/>
        </w:rPr>
        <w:t>在计算时尽可能只读取本地的数据块，避免</w:t>
      </w:r>
      <w:r w:rsidR="001D2302" w:rsidRPr="00864341">
        <w:rPr>
          <w:rFonts w:asciiTheme="minorEastAsia" w:hAnsiTheme="minorEastAsia" w:hint="eastAsia"/>
          <w:szCs w:val="21"/>
        </w:rPr>
        <w:t>过多</w:t>
      </w:r>
      <w:r w:rsidR="005824EA" w:rsidRPr="00864341">
        <w:rPr>
          <w:rFonts w:asciiTheme="minorEastAsia" w:hAnsiTheme="minorEastAsia" w:hint="eastAsia"/>
          <w:szCs w:val="21"/>
        </w:rPr>
        <w:t>占用</w:t>
      </w:r>
      <w:r w:rsidR="001D2302" w:rsidRPr="00864341">
        <w:rPr>
          <w:rFonts w:asciiTheme="minorEastAsia" w:hAnsiTheme="minorEastAsia" w:hint="eastAsia"/>
          <w:szCs w:val="21"/>
        </w:rPr>
        <w:t>网络</w:t>
      </w:r>
      <w:r w:rsidR="005824EA" w:rsidRPr="00864341">
        <w:rPr>
          <w:rFonts w:asciiTheme="minorEastAsia" w:hAnsiTheme="minorEastAsia" w:hint="eastAsia"/>
          <w:szCs w:val="21"/>
        </w:rPr>
        <w:t>，提高了I/O效率。</w:t>
      </w:r>
    </w:p>
    <w:p w:rsidR="009C0BBB" w:rsidRPr="00864341" w:rsidRDefault="008B5E29" w:rsidP="009C0BBB">
      <w:pPr>
        <w:keepNext/>
        <w:jc w:val="center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szCs w:val="21"/>
        </w:rPr>
        <w:object w:dxaOrig="5754" w:dyaOrig="4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43.75pt" o:ole="">
            <v:imagedata r:id="rId9" o:title=""/>
          </v:shape>
          <o:OLEObject Type="Embed" ProgID="Visio.Drawing.11" ShapeID="_x0000_i1025" DrawAspect="Content" ObjectID="_1569747467" r:id="rId10"/>
        </w:object>
      </w:r>
    </w:p>
    <w:p w:rsidR="00476529" w:rsidRPr="00864341" w:rsidRDefault="009C0BBB" w:rsidP="009C0BBB">
      <w:pPr>
        <w:pStyle w:val="a7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20" w:name="_Ref447524148"/>
      <w:commentRangeStart w:id="21"/>
      <w:r w:rsidRPr="00864341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A608F5" w:rsidRPr="00864341">
        <w:rPr>
          <w:rFonts w:asciiTheme="minorEastAsia" w:eastAsiaTheme="minorEastAsia" w:hAnsiTheme="minorEastAsia"/>
          <w:noProof/>
          <w:sz w:val="21"/>
          <w:szCs w:val="21"/>
        </w:rPr>
        <w:t>1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bookmarkEnd w:id="20"/>
      <w:r w:rsidR="00076057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Hadoop的存储和计算框架</w:t>
      </w:r>
      <w:commentRangeEnd w:id="21"/>
      <w:r w:rsidR="00F46FAE">
        <w:rPr>
          <w:rStyle w:val="ac"/>
          <w:rFonts w:asciiTheme="minorHAnsi" w:eastAsiaTheme="minorEastAsia" w:hAnsiTheme="minorHAnsi" w:cstheme="minorBidi"/>
        </w:rPr>
        <w:commentReference w:id="21"/>
      </w:r>
    </w:p>
    <w:p w:rsidR="009A6CD2" w:rsidRPr="00864341" w:rsidRDefault="00BB24C3" w:rsidP="00694369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为了使得编目系统的算法能够适配MapReduce的计算框架，</w:t>
      </w:r>
      <w:r w:rsidR="00C66A3D" w:rsidRPr="00864341">
        <w:rPr>
          <w:rFonts w:asciiTheme="minorEastAsia" w:hAnsiTheme="minorEastAsia" w:hint="eastAsia"/>
          <w:szCs w:val="21"/>
        </w:rPr>
        <w:t>要求</w:t>
      </w:r>
      <w:r w:rsidR="00780DD3" w:rsidRPr="00864341">
        <w:rPr>
          <w:rFonts w:asciiTheme="minorEastAsia" w:hAnsiTheme="minorEastAsia" w:hint="eastAsia"/>
          <w:szCs w:val="21"/>
        </w:rPr>
        <w:t>其</w:t>
      </w:r>
      <w:r w:rsidR="00A425EA" w:rsidRPr="00864341">
        <w:rPr>
          <w:rFonts w:asciiTheme="minorEastAsia" w:hAnsiTheme="minorEastAsia" w:hint="eastAsia"/>
          <w:szCs w:val="21"/>
        </w:rPr>
        <w:t>具备可</w:t>
      </w:r>
      <w:r w:rsidRPr="00864341">
        <w:rPr>
          <w:rFonts w:asciiTheme="minorEastAsia" w:hAnsiTheme="minorEastAsia" w:hint="eastAsia"/>
          <w:szCs w:val="21"/>
        </w:rPr>
        <w:t>拆分和合并的特性。</w:t>
      </w:r>
      <w:r w:rsidR="00BD7C22" w:rsidRPr="00864341">
        <w:rPr>
          <w:rFonts w:asciiTheme="minorEastAsia" w:hAnsiTheme="minorEastAsia" w:hint="eastAsia"/>
          <w:szCs w:val="21"/>
        </w:rPr>
        <w:t>系统现有</w:t>
      </w:r>
      <w:r w:rsidR="00685E7F" w:rsidRPr="00864341">
        <w:rPr>
          <w:rFonts w:asciiTheme="minorEastAsia" w:hAnsiTheme="minorEastAsia" w:hint="eastAsia"/>
          <w:szCs w:val="21"/>
        </w:rPr>
        <w:t>的转码算法基于FFMPEG开源库实现</w:t>
      </w:r>
      <w:r w:rsidR="000E2569" w:rsidRPr="00864341">
        <w:rPr>
          <w:rFonts w:asciiTheme="minorEastAsia" w:hAnsiTheme="minorEastAsia" w:hint="eastAsia"/>
          <w:szCs w:val="21"/>
        </w:rPr>
        <w:t>，</w:t>
      </w:r>
      <w:r w:rsidR="00B94699" w:rsidRPr="00864341">
        <w:rPr>
          <w:rFonts w:asciiTheme="minorEastAsia" w:hAnsiTheme="minorEastAsia" w:hint="eastAsia"/>
          <w:szCs w:val="21"/>
        </w:rPr>
        <w:t>FFMPEG</w:t>
      </w:r>
      <w:r w:rsidR="000E2569" w:rsidRPr="00864341">
        <w:rPr>
          <w:rFonts w:asciiTheme="minorEastAsia" w:hAnsiTheme="minorEastAsia" w:hint="eastAsia"/>
          <w:szCs w:val="21"/>
        </w:rPr>
        <w:t>提供了视频的</w:t>
      </w:r>
      <w:r w:rsidR="00D40C2E" w:rsidRPr="00864341">
        <w:rPr>
          <w:rFonts w:asciiTheme="minorEastAsia" w:hAnsiTheme="minorEastAsia" w:hint="eastAsia"/>
          <w:szCs w:val="21"/>
        </w:rPr>
        <w:t>切割</w:t>
      </w:r>
      <w:r w:rsidR="000E2569" w:rsidRPr="00864341">
        <w:rPr>
          <w:rFonts w:asciiTheme="minorEastAsia" w:hAnsiTheme="minorEastAsia" w:hint="eastAsia"/>
          <w:szCs w:val="21"/>
        </w:rPr>
        <w:t>和合并的功能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7353AF" w:rsidRPr="00864341">
        <w:rPr>
          <w:rFonts w:asciiTheme="minorEastAsia" w:hAnsiTheme="minorEastAsia"/>
          <w:szCs w:val="21"/>
        </w:rPr>
        <w:instrText xml:space="preserve"> ADDIN EN.CITE &lt;EndNote&gt;&lt;Cite&gt;&lt;Author&gt;Tomar&lt;/Author&gt;&lt;Year&gt;2006&lt;/Year&gt;&lt;RecNum&gt;9&lt;/RecNum&gt;&lt;DisplayText&gt;&lt;style face="superscript"&gt;[10]&lt;/style&gt;&lt;/DisplayText&gt;&lt;record&gt;&lt;rec-number&gt;9&lt;/rec-number&gt;&lt;foreign-keys&gt;&lt;key app="EN" db-id="ww2adxxfgsrvs5e2p2spzre9ss5sf5zzavft"&gt;9&lt;/key&gt;&lt;/foreign-keys&gt;&lt;ref-type name="Journal Article"&gt;17&lt;/ref-type&gt;&lt;contributors&gt;&lt;authors&gt;&lt;author&gt;Suramya Tomar&lt;/author&gt;&lt;/authors&gt;&lt;/contributors&gt;&lt;titles&gt;&lt;title&gt;Converting video formats with FFmpeg&lt;/title&gt;&lt;secondary-title&gt;Linux Journal&lt;/secondary-title&gt;&lt;/titles&gt;&lt;periodical&gt;&lt;full-title&gt;Linux Journal&lt;/full-title&gt;&lt;/periodical&gt;&lt;pages&gt;10&lt;/pages&gt;&lt;volume&gt;2006&lt;/volume&gt;&lt;number&gt;146&lt;/number&gt;&lt;dates&gt;&lt;year&gt;2006&lt;/year&gt;&lt;/dates&gt;&lt;isbn&gt;1075-3583&lt;/isbn&gt;&lt;urls&gt;&lt;/urls&gt;&lt;custom1&gt;1134792&lt;/custom1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7353AF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10" w:tooltip="Tomar, 2006 #9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10</w:t>
        </w:r>
      </w:hyperlink>
      <w:r w:rsidR="007353AF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376576" w:rsidRPr="00864341">
        <w:rPr>
          <w:rFonts w:asciiTheme="minorEastAsia" w:hAnsiTheme="minorEastAsia" w:hint="eastAsia"/>
          <w:szCs w:val="21"/>
        </w:rPr>
        <w:t>；</w:t>
      </w:r>
      <w:r w:rsidR="00BD7C22" w:rsidRPr="00864341">
        <w:rPr>
          <w:rFonts w:asciiTheme="minorEastAsia" w:hAnsiTheme="minorEastAsia" w:hint="eastAsia"/>
          <w:szCs w:val="21"/>
        </w:rPr>
        <w:t>系统现有的</w:t>
      </w:r>
      <w:r w:rsidR="00052B72" w:rsidRPr="00864341">
        <w:rPr>
          <w:rFonts w:asciiTheme="minorEastAsia" w:hAnsiTheme="minorEastAsia" w:hint="eastAsia"/>
          <w:szCs w:val="21"/>
        </w:rPr>
        <w:t>特征提取</w:t>
      </w:r>
      <w:r w:rsidR="00BD7C22" w:rsidRPr="00864341">
        <w:rPr>
          <w:rFonts w:asciiTheme="minorEastAsia" w:hAnsiTheme="minorEastAsia" w:hint="eastAsia"/>
          <w:szCs w:val="21"/>
        </w:rPr>
        <w:t>算法提取的是</w:t>
      </w:r>
      <w:r w:rsidR="00052B72" w:rsidRPr="00864341">
        <w:rPr>
          <w:rFonts w:asciiTheme="minorEastAsia" w:hAnsiTheme="minorEastAsia" w:hint="eastAsia"/>
          <w:szCs w:val="21"/>
        </w:rPr>
        <w:t>视频</w:t>
      </w:r>
      <w:r w:rsidR="00BD7C22" w:rsidRPr="00864341">
        <w:rPr>
          <w:rFonts w:asciiTheme="minorEastAsia" w:hAnsiTheme="minorEastAsia" w:hint="eastAsia"/>
          <w:szCs w:val="21"/>
        </w:rPr>
        <w:t>各帧图像</w:t>
      </w:r>
      <w:r w:rsidR="00052B72" w:rsidRPr="00864341">
        <w:rPr>
          <w:rFonts w:asciiTheme="minorEastAsia" w:hAnsiTheme="minorEastAsia" w:hint="eastAsia"/>
          <w:szCs w:val="21"/>
        </w:rPr>
        <w:t>的全局二值模式（Global Binary Pattern，GBP）的指纹特征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7353AF" w:rsidRPr="00864341">
        <w:rPr>
          <w:rFonts w:asciiTheme="minorEastAsia" w:hAnsiTheme="minorEastAsia" w:hint="eastAsia"/>
          <w:szCs w:val="21"/>
        </w:rPr>
        <w:instrText xml:space="preserve"> ADDIN EN.CITE &lt;EndNote&gt;&lt;Cite&gt;&lt;Author&gt;徐科&lt;/Author&gt;&lt;Year&gt;2013&lt;/Year&gt;&lt;RecNum&gt;11&lt;/RecNum&gt;&lt;DisplayText&gt;&lt;style face="superscript"&gt;[11]&lt;/style&gt;&lt;/DisplayText&gt;&lt;record&gt;&lt;rec-number&gt;11&lt;/rec-number&gt;&lt;foreign-keys&gt;&lt;key app="EN" db-id="ww2adxxfgsrvs5e2p2spzre9ss5sf5zzavft"&gt;11&lt;/key&gt;&lt;/foreign-keys&gt;&lt;ref-type name="Journal Article"&gt;17&lt;/ref-type&gt;&lt;contributors&gt;&lt;authors&gt;&lt;author&gt;徐科&lt;/author&gt;&lt;author&gt;宋畅&lt;/author&gt;&lt;/authors&gt;&lt;/contributors&gt;&lt;auth-address&gt;北京科技大学高效轧制国家工程研究中心;&lt;/auth-address&gt;&lt;titles&gt;&lt;title&gt;基于全局二值模式的特征提取方法及其应用&lt;/title&gt;&lt;secondary-title&gt;模式识别与人工智能&lt;/secondary-title&gt;&lt;/titles&gt;&lt;periodical&gt;&lt;full-title&gt;模式识别与人工智能&lt;/full-title&gt;&lt;/periodical&gt;&lt;pages&gt;872-877&lt;/pages&gt;&lt;number&gt;09&lt;/number&gt;&lt;keywords&gt;&lt;keyword&gt;局部二值模式&lt;/keyword&gt;&lt;keyword&gt;全局二值模式&lt;/keyword&gt;&lt;keyword&gt;特征提取&lt;/keyword&gt;&lt;keyword&gt;缺陷识别&lt;/keyword&gt;&lt;/k</w:instrText>
      </w:r>
      <w:r w:rsidR="007353AF" w:rsidRPr="00864341">
        <w:rPr>
          <w:rFonts w:asciiTheme="minorEastAsia" w:hAnsiTheme="minorEastAsia"/>
          <w:szCs w:val="21"/>
        </w:rPr>
        <w:instrText>eywords&gt;&lt;dates&gt;&lt;year&gt;2013&lt;/year&gt;&lt;/dates&gt;&lt;isbn&gt;1003-6059&lt;/isbn&gt;&lt;call-num&gt;34-1089/TP&lt;/call-num&gt;&lt;urls&gt;&lt;/urls&gt;&lt;remote-database-provider&gt;Cnki&lt;/remote-database-provider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7353AF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11" w:tooltip="徐科, 2013 #11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11</w:t>
        </w:r>
      </w:hyperlink>
      <w:r w:rsidR="007353AF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052B72" w:rsidRPr="00864341">
        <w:rPr>
          <w:rFonts w:asciiTheme="minorEastAsia" w:hAnsiTheme="minorEastAsia" w:hint="eastAsia"/>
          <w:szCs w:val="21"/>
        </w:rPr>
        <w:t>，</w:t>
      </w:r>
      <w:r w:rsidR="00BD7C22" w:rsidRPr="00864341">
        <w:rPr>
          <w:rFonts w:asciiTheme="minorEastAsia" w:hAnsiTheme="minorEastAsia" w:hint="eastAsia"/>
          <w:szCs w:val="21"/>
        </w:rPr>
        <w:t>各帧</w:t>
      </w:r>
      <w:r w:rsidR="00C66A3D" w:rsidRPr="00864341">
        <w:rPr>
          <w:rFonts w:asciiTheme="minorEastAsia" w:hAnsiTheme="minorEastAsia" w:hint="eastAsia"/>
          <w:szCs w:val="21"/>
        </w:rPr>
        <w:t>GBP特征的</w:t>
      </w:r>
      <w:r w:rsidR="009A6CD2" w:rsidRPr="00864341">
        <w:rPr>
          <w:rFonts w:asciiTheme="minorEastAsia" w:hAnsiTheme="minorEastAsia" w:hint="eastAsia"/>
          <w:szCs w:val="21"/>
        </w:rPr>
        <w:t>提取都是独立进行的，因此</w:t>
      </w:r>
      <w:r w:rsidR="00A35905" w:rsidRPr="00864341">
        <w:rPr>
          <w:rFonts w:asciiTheme="minorEastAsia" w:hAnsiTheme="minorEastAsia" w:hint="eastAsia"/>
          <w:szCs w:val="21"/>
        </w:rPr>
        <w:t>转码和特征提</w:t>
      </w:r>
      <w:r w:rsidR="000122A1" w:rsidRPr="00864341">
        <w:rPr>
          <w:rFonts w:asciiTheme="minorEastAsia" w:hAnsiTheme="minorEastAsia" w:hint="eastAsia"/>
          <w:szCs w:val="21"/>
        </w:rPr>
        <w:t>取算法</w:t>
      </w:r>
      <w:r w:rsidR="00694369" w:rsidRPr="00864341">
        <w:rPr>
          <w:rFonts w:asciiTheme="minorEastAsia" w:hAnsiTheme="minorEastAsia" w:hint="eastAsia"/>
          <w:szCs w:val="21"/>
        </w:rPr>
        <w:t>都可以依据</w:t>
      </w:r>
      <w:r w:rsidR="00EA102A" w:rsidRPr="00864341">
        <w:rPr>
          <w:rFonts w:asciiTheme="minorEastAsia" w:hAnsiTheme="minorEastAsia" w:hint="eastAsia"/>
          <w:szCs w:val="21"/>
        </w:rPr>
        <w:t>MapReduce</w:t>
      </w:r>
      <w:r w:rsidR="00694369" w:rsidRPr="00864341">
        <w:rPr>
          <w:rFonts w:asciiTheme="minorEastAsia" w:hAnsiTheme="minorEastAsia" w:hint="eastAsia"/>
          <w:szCs w:val="21"/>
        </w:rPr>
        <w:t>的</w:t>
      </w:r>
      <w:r w:rsidR="00EA102A" w:rsidRPr="00864341">
        <w:rPr>
          <w:rFonts w:asciiTheme="minorEastAsia" w:hAnsiTheme="minorEastAsia" w:hint="eastAsia"/>
          <w:szCs w:val="21"/>
        </w:rPr>
        <w:t>框架</w:t>
      </w:r>
      <w:r w:rsidR="00694369" w:rsidRPr="00864341">
        <w:rPr>
          <w:rFonts w:asciiTheme="minorEastAsia" w:hAnsiTheme="minorEastAsia" w:hint="eastAsia"/>
          <w:szCs w:val="21"/>
        </w:rPr>
        <w:t>进行优化</w:t>
      </w:r>
      <w:r w:rsidR="009A6CD2" w:rsidRPr="00864341">
        <w:rPr>
          <w:rFonts w:asciiTheme="minorEastAsia" w:hAnsiTheme="minorEastAsia" w:hint="eastAsia"/>
          <w:szCs w:val="21"/>
        </w:rPr>
        <w:t>。</w:t>
      </w:r>
    </w:p>
    <w:p w:rsidR="00262597" w:rsidRPr="00864341" w:rsidRDefault="00262597">
      <w:pPr>
        <w:rPr>
          <w:rFonts w:asciiTheme="minorEastAsia" w:hAnsiTheme="minorEastAsia"/>
          <w:szCs w:val="21"/>
        </w:rPr>
      </w:pPr>
    </w:p>
    <w:p w:rsidR="00242E30" w:rsidRPr="00864341" w:rsidRDefault="00076057" w:rsidP="00076057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3 </w:t>
      </w:r>
      <w:r w:rsidR="00EE0086" w:rsidRPr="00864341">
        <w:rPr>
          <w:rFonts w:asciiTheme="minorEastAsia" w:hAnsiTheme="minorEastAsia" w:hint="eastAsia"/>
          <w:b/>
          <w:szCs w:val="21"/>
        </w:rPr>
        <w:t>算法</w:t>
      </w:r>
      <w:r w:rsidR="006D1D54" w:rsidRPr="00864341">
        <w:rPr>
          <w:rFonts w:asciiTheme="minorEastAsia" w:hAnsiTheme="minorEastAsia" w:hint="eastAsia"/>
          <w:b/>
          <w:szCs w:val="21"/>
        </w:rPr>
        <w:t>实现</w:t>
      </w:r>
    </w:p>
    <w:p w:rsidR="00A27FBE" w:rsidRPr="00A27FBE" w:rsidRDefault="00A27FBE" w:rsidP="00A27FBE">
      <w:pPr>
        <w:rPr>
          <w:rFonts w:asciiTheme="minorEastAsia" w:hAnsiTheme="minorEastAsia"/>
          <w:b/>
          <w:szCs w:val="21"/>
        </w:rPr>
      </w:pPr>
      <w:r w:rsidRPr="00A27FBE">
        <w:rPr>
          <w:rFonts w:asciiTheme="minorEastAsia" w:hAnsiTheme="minorEastAsia" w:hint="eastAsia"/>
          <w:b/>
          <w:szCs w:val="21"/>
        </w:rPr>
        <w:t>3.1系统结构</w:t>
      </w:r>
    </w:p>
    <w:p w:rsidR="00076057" w:rsidRDefault="006C71C4" w:rsidP="00076057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算法</w:t>
      </w:r>
      <w:r w:rsidR="005900B7" w:rsidRPr="00864341">
        <w:rPr>
          <w:rFonts w:asciiTheme="minorEastAsia" w:hAnsiTheme="minorEastAsia" w:hint="eastAsia"/>
          <w:szCs w:val="21"/>
        </w:rPr>
        <w:t>基于</w:t>
      </w:r>
      <w:r w:rsidR="00BA31A3" w:rsidRPr="00864341">
        <w:rPr>
          <w:rFonts w:asciiTheme="minorEastAsia" w:hAnsiTheme="minorEastAsia" w:hint="eastAsia"/>
          <w:szCs w:val="21"/>
        </w:rPr>
        <w:t>Hadoop的</w:t>
      </w:r>
      <w:r w:rsidR="005900B7" w:rsidRPr="00864341">
        <w:rPr>
          <w:rFonts w:asciiTheme="minorEastAsia" w:hAnsiTheme="minorEastAsia" w:hint="eastAsia"/>
          <w:szCs w:val="21"/>
        </w:rPr>
        <w:t>MapReduce2.0</w:t>
      </w:r>
      <w:r w:rsidR="002D58A8" w:rsidRPr="00864341">
        <w:rPr>
          <w:rFonts w:asciiTheme="minorEastAsia" w:hAnsiTheme="minorEastAsia" w:hint="eastAsia"/>
          <w:szCs w:val="21"/>
        </w:rPr>
        <w:t>框架</w:t>
      </w:r>
      <w:r w:rsidR="00130AC4" w:rsidRPr="00864341">
        <w:rPr>
          <w:rFonts w:asciiTheme="minorEastAsia" w:hAnsiTheme="minorEastAsia" w:hint="eastAsia"/>
          <w:szCs w:val="21"/>
        </w:rPr>
        <w:t>实现，可克服传统MapReduce扩展性差、可靠性差、资源利用率低等缺点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7353AF" w:rsidRPr="00864341">
        <w:rPr>
          <w:rFonts w:asciiTheme="minorEastAsia" w:hAnsiTheme="minorEastAsia"/>
          <w:szCs w:val="21"/>
        </w:rPr>
        <w:instrText xml:space="preserve"> ADDIN EN.CITE &lt;EndNote&gt;&lt;Cite&gt;&lt;Author&gt;Kulkarni&lt;/Author&gt;&lt;RecNum&gt;15&lt;/RecNum&gt;&lt;DisplayText&gt;&lt;style face="superscript"&gt;[9]&lt;/style&gt;&lt;/DisplayText&gt;&lt;record&gt;&lt;rec-number&gt;15&lt;/rec-number&gt;&lt;foreign-keys&gt;&lt;key app="EN" db-id="ww2adxxfgsrvs5e2p2spzre9ss5sf5zzavft"&gt;15&lt;/key&gt;&lt;/foreign-keys&gt;&lt;ref-type name="Journal Article"&gt;17&lt;/ref-type&gt;&lt;contributors&gt;&lt;authors&gt;&lt;author&gt;Kulkarni, Amogh Pramod&lt;/author&gt;&lt;author&gt;Khandewal, Mahesh&lt;/author&gt;&lt;/authors&gt;&lt;/contributors&gt;&lt;titles&gt;&lt;title&gt;Survey on Hadoop and Introduction to YARN&lt;/title&gt;&lt;secondary-title&gt;International Journal of Emerging Technology and Advanced Engineering&lt;/secondary-title&gt;&lt;/titles&gt;&lt;periodical&gt;&lt;full-title&gt;International Journal of Emerging Technology and Advanced Engineering&lt;/full-title&gt;&lt;/periodical&gt;&lt;pages&gt;82-87&lt;/pages&gt;&lt;volume&gt;4&lt;/volume&gt;&lt;number&gt;05&lt;/number&gt;&lt;dates&gt;&lt;/dates&gt;&lt;urls&gt;&lt;/urls&gt;&lt;/record&gt;&lt;/Cite&gt;&lt;/EndNote&gt;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7353AF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9" w:tooltip="Kulkarni,  #15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9</w:t>
        </w:r>
      </w:hyperlink>
      <w:r w:rsidR="007353AF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CE30F1" w:rsidRPr="00864341">
        <w:rPr>
          <w:rFonts w:asciiTheme="minorEastAsia" w:hAnsiTheme="minorEastAsia" w:hint="eastAsia"/>
          <w:szCs w:val="21"/>
        </w:rPr>
        <w:t>，</w:t>
      </w:r>
      <w:r w:rsidR="00D76EE9" w:rsidRPr="00864341">
        <w:rPr>
          <w:rFonts w:asciiTheme="minorEastAsia" w:hAnsiTheme="minorEastAsia" w:hint="eastAsia"/>
          <w:szCs w:val="21"/>
        </w:rPr>
        <w:t>框架如</w:t>
      </w:r>
      <w:fldSimple w:instr="REF _Ref447524340 \h \* MERGEFORMAT ">
        <w:r w:rsidR="002B73AC" w:rsidRPr="00864341">
          <w:rPr>
            <w:rFonts w:asciiTheme="minorEastAsia" w:hAnsiTheme="minorEastAsia" w:hint="eastAsia"/>
            <w:szCs w:val="21"/>
          </w:rPr>
          <w:t>图</w:t>
        </w:r>
        <w:r w:rsidR="002B73AC" w:rsidRPr="00864341">
          <w:rPr>
            <w:rFonts w:asciiTheme="minorEastAsia" w:hAnsiTheme="minorEastAsia"/>
            <w:noProof/>
            <w:szCs w:val="21"/>
          </w:rPr>
          <w:t>2</w:t>
        </w:r>
      </w:fldSimple>
      <w:r w:rsidR="00F45B95" w:rsidRPr="00864341">
        <w:rPr>
          <w:rFonts w:asciiTheme="minorEastAsia" w:hAnsiTheme="minorEastAsia" w:hint="eastAsia"/>
          <w:szCs w:val="21"/>
        </w:rPr>
        <w:t>所示，</w:t>
      </w:r>
      <w:r w:rsidR="00232602" w:rsidRPr="00864341">
        <w:rPr>
          <w:rFonts w:asciiTheme="minorEastAsia" w:hAnsiTheme="minorEastAsia" w:hint="eastAsia"/>
          <w:szCs w:val="21"/>
        </w:rPr>
        <w:t>包括</w:t>
      </w:r>
      <w:r w:rsidR="001442D5" w:rsidRPr="00864341">
        <w:rPr>
          <w:rFonts w:asciiTheme="minorEastAsia" w:hAnsiTheme="minorEastAsia" w:hint="eastAsia"/>
          <w:szCs w:val="21"/>
        </w:rPr>
        <w:t>Client、Master、Slave三类节点</w:t>
      </w:r>
      <w:r w:rsidR="00076057">
        <w:rPr>
          <w:rFonts w:asciiTheme="minorEastAsia" w:hAnsiTheme="minorEastAsia" w:hint="eastAsia"/>
          <w:szCs w:val="21"/>
        </w:rPr>
        <w:t>。</w:t>
      </w:r>
    </w:p>
    <w:p w:rsidR="0007605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commentRangeStart w:id="22"/>
      <w:r>
        <w:rPr>
          <w:rFonts w:asciiTheme="minorEastAsia" w:hAnsiTheme="minorEastAsia" w:hint="eastAsia"/>
          <w:szCs w:val="21"/>
        </w:rPr>
        <w:t>（1）</w:t>
      </w:r>
      <w:r w:rsidR="00232602" w:rsidRPr="00864341">
        <w:rPr>
          <w:rFonts w:asciiTheme="minorEastAsia" w:hAnsiTheme="minorEastAsia"/>
          <w:szCs w:val="21"/>
        </w:rPr>
        <w:t>C</w:t>
      </w:r>
      <w:r w:rsidR="00232602" w:rsidRPr="00864341">
        <w:rPr>
          <w:rFonts w:asciiTheme="minorEastAsia" w:hAnsiTheme="minorEastAsia" w:hint="eastAsia"/>
          <w:szCs w:val="21"/>
        </w:rPr>
        <w:t>lient</w:t>
      </w:r>
      <w:commentRangeEnd w:id="22"/>
      <w:r w:rsidR="0020734A">
        <w:rPr>
          <w:rStyle w:val="ac"/>
        </w:rPr>
        <w:commentReference w:id="22"/>
      </w:r>
    </w:p>
    <w:p w:rsidR="0007605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szCs w:val="21"/>
        </w:rPr>
        <w:t>C</w:t>
      </w:r>
      <w:r w:rsidRPr="00864341">
        <w:rPr>
          <w:rFonts w:asciiTheme="minorEastAsia" w:hAnsiTheme="minorEastAsia" w:hint="eastAsia"/>
          <w:szCs w:val="21"/>
        </w:rPr>
        <w:t>lient</w:t>
      </w:r>
      <w:r w:rsidR="00232602" w:rsidRPr="00864341">
        <w:rPr>
          <w:rFonts w:asciiTheme="minorEastAsia" w:hAnsiTheme="minorEastAsia" w:hint="eastAsia"/>
          <w:szCs w:val="21"/>
        </w:rPr>
        <w:t>将</w:t>
      </w:r>
      <w:r w:rsidR="001F51A9" w:rsidRPr="00864341">
        <w:rPr>
          <w:rFonts w:asciiTheme="minorEastAsia" w:hAnsiTheme="minorEastAsia" w:hint="eastAsia"/>
          <w:szCs w:val="21"/>
        </w:rPr>
        <w:t>任务</w:t>
      </w:r>
      <w:r w:rsidR="002C65BB" w:rsidRPr="00864341">
        <w:rPr>
          <w:rFonts w:asciiTheme="minorEastAsia" w:hAnsiTheme="minorEastAsia" w:hint="eastAsia"/>
          <w:szCs w:val="21"/>
        </w:rPr>
        <w:t>提交到集群，</w:t>
      </w:r>
      <w:r w:rsidR="00232602" w:rsidRPr="00864341">
        <w:rPr>
          <w:rFonts w:asciiTheme="minorEastAsia" w:hAnsiTheme="minorEastAsia" w:hint="eastAsia"/>
          <w:szCs w:val="21"/>
        </w:rPr>
        <w:t>将录像文件上传到HDFS</w:t>
      </w:r>
      <w:r>
        <w:rPr>
          <w:rFonts w:asciiTheme="minorEastAsia" w:hAnsiTheme="minorEastAsia" w:hint="eastAsia"/>
          <w:szCs w:val="21"/>
        </w:rPr>
        <w:t>。</w:t>
      </w:r>
    </w:p>
    <w:p w:rsidR="0007605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1F51A9" w:rsidRPr="00864341">
        <w:rPr>
          <w:rFonts w:asciiTheme="minorEastAsia" w:hAnsiTheme="minorEastAsia" w:hint="eastAsia"/>
          <w:szCs w:val="21"/>
        </w:rPr>
        <w:t>Master</w:t>
      </w:r>
    </w:p>
    <w:p w:rsidR="0007605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Master</w:t>
      </w:r>
      <w:r w:rsidR="002B73AC" w:rsidRPr="00864341">
        <w:rPr>
          <w:rFonts w:asciiTheme="minorEastAsia" w:hAnsiTheme="minorEastAsia" w:hint="eastAsia"/>
          <w:szCs w:val="21"/>
        </w:rPr>
        <w:t>负责集群内</w:t>
      </w:r>
      <w:r w:rsidR="001154F3" w:rsidRPr="00864341">
        <w:rPr>
          <w:rFonts w:asciiTheme="minorEastAsia" w:hAnsiTheme="minorEastAsia" w:hint="eastAsia"/>
          <w:szCs w:val="21"/>
        </w:rPr>
        <w:t>资源</w:t>
      </w:r>
      <w:r w:rsidR="002B73AC" w:rsidRPr="00864341">
        <w:rPr>
          <w:rFonts w:asciiTheme="minorEastAsia" w:hAnsiTheme="minorEastAsia" w:hint="eastAsia"/>
          <w:szCs w:val="21"/>
        </w:rPr>
        <w:t>的</w:t>
      </w:r>
      <w:r w:rsidR="001154F3" w:rsidRPr="00864341">
        <w:rPr>
          <w:rFonts w:asciiTheme="minorEastAsia" w:hAnsiTheme="minorEastAsia" w:hint="eastAsia"/>
          <w:szCs w:val="21"/>
        </w:rPr>
        <w:t>调度和管理。收到Client</w:t>
      </w:r>
      <w:r w:rsidR="00B8035C" w:rsidRPr="00864341">
        <w:rPr>
          <w:rFonts w:asciiTheme="minorEastAsia" w:hAnsiTheme="minorEastAsia" w:hint="eastAsia"/>
          <w:szCs w:val="21"/>
        </w:rPr>
        <w:t>提交的任务时，</w:t>
      </w:r>
      <w:r w:rsidR="001154F3" w:rsidRPr="00864341">
        <w:rPr>
          <w:rFonts w:asciiTheme="minorEastAsia" w:hAnsiTheme="minorEastAsia" w:hint="eastAsia"/>
          <w:szCs w:val="21"/>
        </w:rPr>
        <w:t>依据资源调度策略在</w:t>
      </w:r>
      <w:r w:rsidR="00B8035C" w:rsidRPr="00864341">
        <w:rPr>
          <w:rFonts w:asciiTheme="minorEastAsia" w:hAnsiTheme="minorEastAsia" w:hint="eastAsia"/>
          <w:szCs w:val="21"/>
        </w:rPr>
        <w:t>选择</w:t>
      </w:r>
      <w:r w:rsidR="001154F3" w:rsidRPr="00864341">
        <w:rPr>
          <w:rFonts w:asciiTheme="minorEastAsia" w:hAnsiTheme="minorEastAsia" w:hint="eastAsia"/>
          <w:szCs w:val="21"/>
        </w:rPr>
        <w:t>一个Slave节点创建ApplicationManager，并向ApplicationManager分配资源</w:t>
      </w:r>
      <w:r w:rsidR="00F53CB7" w:rsidRPr="00864341">
        <w:rPr>
          <w:rFonts w:asciiTheme="minorEastAsia" w:hAnsiTheme="minorEastAsia" w:hint="eastAsia"/>
          <w:szCs w:val="21"/>
        </w:rPr>
        <w:t>，监控其运行并</w:t>
      </w:r>
      <w:r w:rsidR="001154F3" w:rsidRPr="00864341">
        <w:rPr>
          <w:rFonts w:asciiTheme="minorEastAsia" w:hAnsiTheme="minorEastAsia" w:hint="eastAsia"/>
          <w:szCs w:val="21"/>
        </w:rPr>
        <w:t>在其失败时进行重启。</w:t>
      </w:r>
    </w:p>
    <w:p w:rsidR="00076057" w:rsidRDefault="00076057" w:rsidP="0007605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="00BC131C" w:rsidRPr="00864341">
        <w:rPr>
          <w:rFonts w:asciiTheme="minorEastAsia" w:hAnsiTheme="minorEastAsia" w:hint="eastAsia"/>
          <w:szCs w:val="21"/>
        </w:rPr>
        <w:t>Slave</w:t>
      </w:r>
    </w:p>
    <w:p w:rsidR="00454C6C" w:rsidRDefault="001154F3" w:rsidP="00076057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运行</w:t>
      </w:r>
      <w:r w:rsidR="001F51A9" w:rsidRPr="00864341">
        <w:rPr>
          <w:rFonts w:asciiTheme="minorEastAsia" w:hAnsiTheme="minorEastAsia" w:hint="eastAsia"/>
          <w:szCs w:val="21"/>
        </w:rPr>
        <w:t>ApplicationManager</w:t>
      </w:r>
      <w:r w:rsidRPr="00864341">
        <w:rPr>
          <w:rFonts w:asciiTheme="minorEastAsia" w:hAnsiTheme="minorEastAsia" w:hint="eastAsia"/>
          <w:szCs w:val="21"/>
        </w:rPr>
        <w:t>的</w:t>
      </w:r>
      <w:r w:rsidR="007032DA" w:rsidRPr="00864341">
        <w:rPr>
          <w:rFonts w:asciiTheme="minorEastAsia" w:hAnsiTheme="minorEastAsia" w:hint="eastAsia"/>
          <w:szCs w:val="21"/>
        </w:rPr>
        <w:t>Slave</w:t>
      </w:r>
      <w:r w:rsidR="00BB79F6" w:rsidRPr="00864341">
        <w:rPr>
          <w:rFonts w:asciiTheme="minorEastAsia" w:hAnsiTheme="minorEastAsia" w:hint="eastAsia"/>
          <w:szCs w:val="21"/>
        </w:rPr>
        <w:t>根据从</w:t>
      </w:r>
      <w:r w:rsidRPr="00864341">
        <w:rPr>
          <w:rFonts w:asciiTheme="minorEastAsia" w:hAnsiTheme="minorEastAsia" w:hint="eastAsia"/>
          <w:szCs w:val="21"/>
        </w:rPr>
        <w:t>Master获取的</w:t>
      </w:r>
      <w:r w:rsidR="002C65BB" w:rsidRPr="00864341">
        <w:rPr>
          <w:rFonts w:asciiTheme="minorEastAsia" w:hAnsiTheme="minorEastAsia" w:hint="eastAsia"/>
          <w:szCs w:val="21"/>
        </w:rPr>
        <w:t>资源分配</w:t>
      </w:r>
      <w:r w:rsidRPr="00864341">
        <w:rPr>
          <w:rFonts w:asciiTheme="minorEastAsia" w:hAnsiTheme="minorEastAsia" w:hint="eastAsia"/>
          <w:szCs w:val="21"/>
        </w:rPr>
        <w:t>信息将</w:t>
      </w:r>
      <w:r w:rsidR="001F51A9" w:rsidRPr="00864341">
        <w:rPr>
          <w:rFonts w:asciiTheme="minorEastAsia" w:hAnsiTheme="minorEastAsia" w:hint="eastAsia"/>
          <w:szCs w:val="21"/>
        </w:rPr>
        <w:t>资源分配</w:t>
      </w:r>
      <w:r w:rsidR="004A0511" w:rsidRPr="00864341">
        <w:rPr>
          <w:rFonts w:asciiTheme="minorEastAsia" w:hAnsiTheme="minorEastAsia" w:hint="eastAsia"/>
          <w:szCs w:val="21"/>
        </w:rPr>
        <w:t>给</w:t>
      </w:r>
      <w:r w:rsidR="001F51A9" w:rsidRPr="00864341">
        <w:rPr>
          <w:rFonts w:asciiTheme="minorEastAsia" w:hAnsiTheme="minorEastAsia" w:hint="eastAsia"/>
          <w:szCs w:val="21"/>
        </w:rPr>
        <w:t>相应的Map Task和Reduce Task，监控其运行并在其失败时进行重启。</w:t>
      </w:r>
    </w:p>
    <w:p w:rsidR="00A27FBE" w:rsidRPr="00A27FBE" w:rsidRDefault="00A27FBE" w:rsidP="00A27FBE">
      <w:pPr>
        <w:rPr>
          <w:rFonts w:asciiTheme="minorEastAsia" w:hAnsiTheme="minorEastAsia"/>
          <w:b/>
          <w:szCs w:val="21"/>
        </w:rPr>
      </w:pPr>
      <w:r w:rsidRPr="00A27FBE">
        <w:rPr>
          <w:rFonts w:asciiTheme="minorEastAsia" w:hAnsiTheme="minorEastAsia" w:hint="eastAsia"/>
          <w:b/>
          <w:szCs w:val="21"/>
        </w:rPr>
        <w:t>3.2系统逻辑关系</w:t>
      </w:r>
    </w:p>
    <w:p w:rsidR="00A27FBE" w:rsidRDefault="00076057" w:rsidP="00A27FBE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Hadoop提供了相应的编程模型以实现分布式存储和计算，模型中对象的逻辑关系如</w:t>
      </w:r>
      <w:fldSimple w:instr="REF _Ref447524476 \h \* MERGEFORMAT ">
        <w:r w:rsidRPr="00864341">
          <w:rPr>
            <w:rFonts w:asciiTheme="minorEastAsia" w:hAnsiTheme="minorEastAsia" w:hint="eastAsia"/>
            <w:szCs w:val="21"/>
          </w:rPr>
          <w:t>图</w:t>
        </w:r>
        <w:r w:rsidRPr="00864341">
          <w:rPr>
            <w:rFonts w:asciiTheme="minorEastAsia" w:hAnsiTheme="minorEastAsia"/>
            <w:noProof/>
            <w:szCs w:val="21"/>
          </w:rPr>
          <w:t>3</w:t>
        </w:r>
      </w:fldSimple>
      <w:r w:rsidRPr="00864341">
        <w:rPr>
          <w:rFonts w:asciiTheme="minorEastAsia" w:hAnsiTheme="minorEastAsia" w:hint="eastAsia"/>
          <w:szCs w:val="21"/>
        </w:rPr>
        <w:t>所示，处理的流程</w:t>
      </w:r>
      <w:r w:rsidR="00A27FBE">
        <w:rPr>
          <w:rFonts w:asciiTheme="minorEastAsia" w:hAnsiTheme="minorEastAsia" w:hint="eastAsia"/>
          <w:szCs w:val="21"/>
        </w:rPr>
        <w:t>如下。</w:t>
      </w:r>
    </w:p>
    <w:p w:rsidR="00A27FBE" w:rsidRDefault="00A27FBE" w:rsidP="00A27FBE">
      <w:pPr>
        <w:ind w:firstLineChars="200" w:firstLine="420"/>
        <w:rPr>
          <w:rFonts w:asciiTheme="minorEastAsia" w:hAnsiTheme="minorEastAsia"/>
          <w:szCs w:val="21"/>
        </w:rPr>
      </w:pPr>
      <w:commentRangeStart w:id="23"/>
      <w:r>
        <w:rPr>
          <w:rFonts w:asciiTheme="minorEastAsia" w:hAnsiTheme="minorEastAsia" w:hint="eastAsia"/>
          <w:szCs w:val="21"/>
        </w:rPr>
        <w:t>（1）</w:t>
      </w:r>
      <w:r w:rsidR="00076057" w:rsidRPr="00864341">
        <w:rPr>
          <w:rFonts w:asciiTheme="minorEastAsia" w:hAnsiTheme="minorEastAsia" w:hint="eastAsia"/>
          <w:szCs w:val="21"/>
        </w:rPr>
        <w:t>任务提交</w:t>
      </w:r>
      <w:commentRangeEnd w:id="23"/>
      <w:r w:rsidR="004536A9">
        <w:rPr>
          <w:rStyle w:val="ac"/>
        </w:rPr>
        <w:commentReference w:id="23"/>
      </w:r>
    </w:p>
    <w:p w:rsidR="00A27FBE" w:rsidRDefault="00076057" w:rsidP="00A27FBE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Client将任务提交到Hadoop集群</w:t>
      </w:r>
      <w:r w:rsidR="00A27FBE">
        <w:rPr>
          <w:rFonts w:asciiTheme="minorEastAsia" w:hAnsiTheme="minorEastAsia" w:hint="eastAsia"/>
          <w:szCs w:val="21"/>
        </w:rPr>
        <w:t>。</w:t>
      </w:r>
    </w:p>
    <w:p w:rsidR="00A27FBE" w:rsidRDefault="00A27FBE" w:rsidP="00A27FB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076057" w:rsidRPr="00864341">
        <w:rPr>
          <w:rFonts w:asciiTheme="minorEastAsia" w:hAnsiTheme="minorEastAsia" w:hint="eastAsia"/>
          <w:szCs w:val="21"/>
        </w:rPr>
        <w:t>任务拆分</w:t>
      </w:r>
    </w:p>
    <w:p w:rsidR="00A27FBE" w:rsidRDefault="00076057" w:rsidP="00A27FBE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lastRenderedPageBreak/>
        <w:t>InputFormat对象读取待处理的文件，并将文件分成一个或多个InputSplit，InputSplit记录了待处理文件的路径、文件中的开始位置、处理文件的长度；RecordReader根据InputSplit生成&lt;key, value&gt;，交给Mapper对象进行处理</w:t>
      </w:r>
      <w:r w:rsidR="00A27FBE">
        <w:rPr>
          <w:rFonts w:asciiTheme="minorEastAsia" w:hAnsiTheme="minorEastAsia" w:hint="eastAsia"/>
          <w:szCs w:val="21"/>
        </w:rPr>
        <w:t>。</w:t>
      </w:r>
    </w:p>
    <w:p w:rsidR="00A27FBE" w:rsidRDefault="00A27FBE" w:rsidP="00A27FB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="00076057" w:rsidRPr="00864341">
        <w:rPr>
          <w:rFonts w:asciiTheme="minorEastAsia" w:hAnsiTheme="minorEastAsia" w:hint="eastAsia"/>
          <w:szCs w:val="21"/>
        </w:rPr>
        <w:t>任务处理</w:t>
      </w:r>
    </w:p>
    <w:p w:rsidR="00076057" w:rsidRPr="00864341" w:rsidRDefault="00076057" w:rsidP="00A27FBE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Mapper对象各自执行Map Task，将结果&lt;key, value&gt;交给Reducer对象；Reducer对象自动按照key排序输入的&lt;key, value&gt;，完成Reduce Task，将结果保存到HDFS中。</w:t>
      </w:r>
    </w:p>
    <w:p w:rsidR="001262B8" w:rsidRPr="00864341" w:rsidRDefault="00D65A87" w:rsidP="001262B8">
      <w:pPr>
        <w:keepNext/>
        <w:jc w:val="center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szCs w:val="21"/>
        </w:rPr>
        <w:object w:dxaOrig="9971" w:dyaOrig="4588">
          <v:shape id="_x0000_i1026" type="#_x0000_t75" style="width:414.75pt;height:191.25pt" o:ole="">
            <v:imagedata r:id="rId11" o:title=""/>
          </v:shape>
          <o:OLEObject Type="Embed" ProgID="Visio.Drawing.11" ShapeID="_x0000_i1026" DrawAspect="Content" ObjectID="_1569747468" r:id="rId12"/>
        </w:object>
      </w:r>
    </w:p>
    <w:p w:rsidR="00571EDD" w:rsidRPr="00864341" w:rsidRDefault="001262B8" w:rsidP="001262B8">
      <w:pPr>
        <w:pStyle w:val="a7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24" w:name="_Ref447524340"/>
      <w:commentRangeStart w:id="25"/>
      <w:r w:rsidRPr="00864341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A608F5" w:rsidRPr="00864341">
        <w:rPr>
          <w:rFonts w:asciiTheme="minorEastAsia" w:eastAsiaTheme="minorEastAsia" w:hAnsiTheme="minorEastAsia"/>
          <w:noProof/>
          <w:sz w:val="21"/>
          <w:szCs w:val="21"/>
        </w:rPr>
        <w:t>2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bookmarkEnd w:id="24"/>
      <w:r w:rsidR="00076057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系统结构</w:t>
      </w:r>
      <w:commentRangeEnd w:id="25"/>
      <w:r w:rsidR="004536A9">
        <w:rPr>
          <w:rStyle w:val="ac"/>
          <w:rFonts w:asciiTheme="minorHAnsi" w:eastAsiaTheme="minorEastAsia" w:hAnsiTheme="minorHAnsi" w:cstheme="minorBidi"/>
        </w:rPr>
        <w:commentReference w:id="25"/>
      </w:r>
    </w:p>
    <w:p w:rsidR="00DB3804" w:rsidRPr="00864341" w:rsidRDefault="00B7619A" w:rsidP="00DB3804">
      <w:pPr>
        <w:keepNext/>
        <w:jc w:val="center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szCs w:val="21"/>
        </w:rPr>
        <w:object w:dxaOrig="10541" w:dyaOrig="6894">
          <v:shape id="_x0000_i1027" type="#_x0000_t75" style="width:414.75pt;height:270.75pt" o:ole="">
            <v:imagedata r:id="rId13" o:title=""/>
          </v:shape>
          <o:OLEObject Type="Embed" ProgID="Visio.Drawing.11" ShapeID="_x0000_i1027" DrawAspect="Content" ObjectID="_1569747469" r:id="rId14"/>
        </w:object>
      </w:r>
    </w:p>
    <w:p w:rsidR="00065284" w:rsidRDefault="00DB3804" w:rsidP="00065284">
      <w:pPr>
        <w:pStyle w:val="a7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26" w:name="_Ref447524476"/>
      <w:r w:rsidRPr="00864341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A608F5" w:rsidRPr="00864341">
        <w:rPr>
          <w:rFonts w:asciiTheme="minorEastAsia" w:eastAsiaTheme="minorEastAsia" w:hAnsiTheme="minorEastAsia"/>
          <w:noProof/>
          <w:sz w:val="21"/>
          <w:szCs w:val="21"/>
        </w:rPr>
        <w:t>3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bookmarkEnd w:id="26"/>
      <w:r w:rsidR="00076057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FA5324" w:rsidRPr="00864341">
        <w:rPr>
          <w:rFonts w:asciiTheme="minorEastAsia" w:eastAsiaTheme="minorEastAsia" w:hAnsiTheme="minorEastAsia" w:hint="eastAsia"/>
          <w:sz w:val="21"/>
          <w:szCs w:val="21"/>
        </w:rPr>
        <w:t>逻辑关系</w:t>
      </w:r>
    </w:p>
    <w:p w:rsidR="00065284" w:rsidRPr="00065284" w:rsidRDefault="00065284" w:rsidP="00065284">
      <w:pPr>
        <w:rPr>
          <w:rFonts w:asciiTheme="minorEastAsia" w:hAnsiTheme="minorEastAsia"/>
          <w:b/>
          <w:szCs w:val="21"/>
        </w:rPr>
      </w:pPr>
      <w:r w:rsidRPr="00065284">
        <w:rPr>
          <w:rFonts w:asciiTheme="minorEastAsia" w:hAnsiTheme="minorEastAsia" w:hint="eastAsia"/>
          <w:b/>
          <w:szCs w:val="21"/>
        </w:rPr>
        <w:t>3.3 实现方法</w:t>
      </w:r>
    </w:p>
    <w:p w:rsidR="00065284" w:rsidRDefault="00076057" w:rsidP="00065284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在实现中，仅需依据</w:t>
      </w:r>
      <w:fldSimple w:instr="REF _Ref447524476 \h \* MERGEFORMAT ">
        <w:r w:rsidRPr="00864341">
          <w:rPr>
            <w:rFonts w:asciiTheme="minorEastAsia" w:hAnsiTheme="minorEastAsia" w:hint="eastAsia"/>
            <w:szCs w:val="21"/>
          </w:rPr>
          <w:t>图</w:t>
        </w:r>
        <w:r w:rsidRPr="00864341">
          <w:rPr>
            <w:rFonts w:asciiTheme="minorEastAsia" w:hAnsiTheme="minorEastAsia"/>
            <w:noProof/>
            <w:szCs w:val="21"/>
          </w:rPr>
          <w:t>3</w:t>
        </w:r>
      </w:fldSimple>
      <w:r w:rsidRPr="00864341">
        <w:rPr>
          <w:rFonts w:asciiTheme="minorEastAsia" w:hAnsiTheme="minorEastAsia" w:hint="eastAsia"/>
          <w:szCs w:val="21"/>
        </w:rPr>
        <w:t>对相关对象进行扩充和定义即可。</w:t>
      </w:r>
    </w:p>
    <w:p w:rsidR="00674403" w:rsidRPr="00065284" w:rsidRDefault="00065284" w:rsidP="00065284">
      <w:pPr>
        <w:rPr>
          <w:rFonts w:asciiTheme="minorEastAsia" w:hAnsiTheme="minorEastAsia"/>
          <w:b/>
          <w:szCs w:val="21"/>
        </w:rPr>
      </w:pPr>
      <w:r w:rsidRPr="00065284">
        <w:rPr>
          <w:rFonts w:asciiTheme="minorEastAsia" w:hAnsiTheme="minorEastAsia" w:hint="eastAsia"/>
          <w:b/>
          <w:szCs w:val="21"/>
        </w:rPr>
        <w:t xml:space="preserve">3.3.1 </w:t>
      </w:r>
      <w:r w:rsidR="003F04D3" w:rsidRPr="00065284">
        <w:rPr>
          <w:rFonts w:asciiTheme="minorEastAsia" w:hAnsiTheme="minorEastAsia" w:hint="eastAsia"/>
          <w:b/>
          <w:szCs w:val="21"/>
        </w:rPr>
        <w:t>任务</w:t>
      </w:r>
      <w:r w:rsidR="00674403" w:rsidRPr="00065284">
        <w:rPr>
          <w:rFonts w:asciiTheme="minorEastAsia" w:hAnsiTheme="minorEastAsia" w:hint="eastAsia"/>
          <w:b/>
          <w:szCs w:val="21"/>
        </w:rPr>
        <w:t>提交</w:t>
      </w:r>
    </w:p>
    <w:p w:rsidR="00DF0DAF" w:rsidRPr="00864341" w:rsidRDefault="00502266" w:rsidP="00E81574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Hadoop</w:t>
      </w:r>
      <w:r w:rsidR="00033658" w:rsidRPr="00864341">
        <w:rPr>
          <w:rFonts w:asciiTheme="minorEastAsia" w:hAnsiTheme="minorEastAsia" w:hint="eastAsia"/>
          <w:szCs w:val="21"/>
        </w:rPr>
        <w:t>默认文件分块大小为</w:t>
      </w:r>
      <w:r w:rsidR="00742E2A" w:rsidRPr="00864341">
        <w:rPr>
          <w:rFonts w:asciiTheme="minorEastAsia" w:hAnsiTheme="minorEastAsia" w:hint="eastAsia"/>
          <w:szCs w:val="21"/>
        </w:rPr>
        <w:t>64MB或者</w:t>
      </w:r>
      <w:r w:rsidR="00033658" w:rsidRPr="00864341">
        <w:rPr>
          <w:rFonts w:asciiTheme="minorEastAsia" w:hAnsiTheme="minorEastAsia" w:hint="eastAsia"/>
          <w:szCs w:val="21"/>
        </w:rPr>
        <w:t>128MB</w:t>
      </w:r>
      <w:r w:rsidR="00341F2B" w:rsidRPr="00864341">
        <w:rPr>
          <w:rFonts w:asciiTheme="minorEastAsia" w:hAnsiTheme="minorEastAsia" w:hint="eastAsia"/>
          <w:szCs w:val="21"/>
        </w:rPr>
        <w:t>，</w:t>
      </w:r>
      <w:r w:rsidR="004A7337" w:rsidRPr="00864341">
        <w:rPr>
          <w:rFonts w:asciiTheme="minorEastAsia" w:hAnsiTheme="minorEastAsia" w:hint="eastAsia"/>
          <w:szCs w:val="21"/>
        </w:rPr>
        <w:t>会</w:t>
      </w:r>
      <w:r w:rsidR="00BC5F94" w:rsidRPr="00864341">
        <w:rPr>
          <w:rFonts w:asciiTheme="minorEastAsia" w:hAnsiTheme="minorEastAsia" w:hint="eastAsia"/>
          <w:szCs w:val="21"/>
        </w:rPr>
        <w:t>自动切割</w:t>
      </w:r>
      <w:r w:rsidR="00033658" w:rsidRPr="00864341">
        <w:rPr>
          <w:rFonts w:asciiTheme="minorEastAsia" w:hAnsiTheme="minorEastAsia" w:hint="eastAsia"/>
          <w:szCs w:val="21"/>
        </w:rPr>
        <w:t>超过分块大小的文件。</w:t>
      </w:r>
      <w:r w:rsidR="006E7640" w:rsidRPr="00864341">
        <w:rPr>
          <w:rFonts w:asciiTheme="minorEastAsia" w:hAnsiTheme="minorEastAsia" w:hint="eastAsia"/>
          <w:szCs w:val="21"/>
        </w:rPr>
        <w:t>如果</w:t>
      </w:r>
      <w:r w:rsidR="0072560A" w:rsidRPr="00864341">
        <w:rPr>
          <w:rFonts w:asciiTheme="minorEastAsia" w:hAnsiTheme="minorEastAsia" w:hint="eastAsia"/>
          <w:szCs w:val="21"/>
        </w:rPr>
        <w:t>将录像文件上传到HDFS上，</w:t>
      </w:r>
      <w:r w:rsidR="005F5936" w:rsidRPr="00864341">
        <w:rPr>
          <w:rFonts w:asciiTheme="minorEastAsia" w:hAnsiTheme="minorEastAsia" w:hint="eastAsia"/>
          <w:szCs w:val="21"/>
        </w:rPr>
        <w:t>按照HDFS默认的切割会导致文件内部的帧结构被破坏，使得</w:t>
      </w:r>
      <w:r w:rsidR="0072560A" w:rsidRPr="00864341">
        <w:rPr>
          <w:rFonts w:asciiTheme="minorEastAsia" w:hAnsiTheme="minorEastAsia" w:hint="eastAsia"/>
          <w:szCs w:val="21"/>
        </w:rPr>
        <w:t>节</w:t>
      </w:r>
      <w:r w:rsidR="0072560A" w:rsidRPr="00864341">
        <w:rPr>
          <w:rFonts w:asciiTheme="minorEastAsia" w:hAnsiTheme="minorEastAsia" w:hint="eastAsia"/>
          <w:szCs w:val="21"/>
        </w:rPr>
        <w:lastRenderedPageBreak/>
        <w:t>点无法处理被切割的</w:t>
      </w:r>
      <w:r w:rsidR="00076492" w:rsidRPr="00864341">
        <w:rPr>
          <w:rFonts w:asciiTheme="minorEastAsia" w:hAnsiTheme="minorEastAsia" w:hint="eastAsia"/>
          <w:szCs w:val="21"/>
        </w:rPr>
        <w:t>文件</w:t>
      </w:r>
      <w:r w:rsidR="0072560A" w:rsidRPr="00864341">
        <w:rPr>
          <w:rFonts w:asciiTheme="minorEastAsia" w:hAnsiTheme="minorEastAsia" w:hint="eastAsia"/>
          <w:szCs w:val="21"/>
        </w:rPr>
        <w:t>。</w:t>
      </w:r>
      <w:r w:rsidR="00896BBE" w:rsidRPr="00864341">
        <w:rPr>
          <w:rFonts w:asciiTheme="minorEastAsia" w:hAnsiTheme="minorEastAsia" w:hint="eastAsia"/>
          <w:szCs w:val="21"/>
        </w:rPr>
        <w:t>为此，可以利用FFMPEG</w:t>
      </w:r>
      <w:r w:rsidR="00713ABB" w:rsidRPr="00864341">
        <w:rPr>
          <w:rFonts w:asciiTheme="minorEastAsia" w:hAnsiTheme="minorEastAsia" w:hint="eastAsia"/>
          <w:szCs w:val="21"/>
        </w:rPr>
        <w:t>预先将录像文件切割</w:t>
      </w:r>
      <w:r w:rsidR="00896BBE" w:rsidRPr="00864341">
        <w:rPr>
          <w:rFonts w:asciiTheme="minorEastAsia" w:hAnsiTheme="minorEastAsia" w:hint="eastAsia"/>
          <w:szCs w:val="21"/>
        </w:rPr>
        <w:t>成低于分块大小的文件，</w:t>
      </w:r>
      <w:r w:rsidR="00673F02" w:rsidRPr="00864341">
        <w:rPr>
          <w:rFonts w:asciiTheme="minorEastAsia" w:hAnsiTheme="minorEastAsia" w:hint="eastAsia"/>
          <w:szCs w:val="21"/>
        </w:rPr>
        <w:t>保证切割后的文件仍是完整的视频文件，</w:t>
      </w:r>
      <w:r w:rsidR="0022688D" w:rsidRPr="00864341">
        <w:rPr>
          <w:rFonts w:asciiTheme="minorEastAsia" w:hAnsiTheme="minorEastAsia" w:hint="eastAsia"/>
          <w:szCs w:val="21"/>
        </w:rPr>
        <w:t>防止</w:t>
      </w:r>
      <w:r w:rsidR="003A0665" w:rsidRPr="00864341">
        <w:rPr>
          <w:rFonts w:asciiTheme="minorEastAsia" w:hAnsiTheme="minorEastAsia" w:hint="eastAsia"/>
          <w:szCs w:val="21"/>
        </w:rPr>
        <w:t>文件在HDFS中</w:t>
      </w:r>
      <w:r w:rsidR="0022688D" w:rsidRPr="00864341">
        <w:rPr>
          <w:rFonts w:asciiTheme="minorEastAsia" w:hAnsiTheme="minorEastAsia" w:hint="eastAsia"/>
          <w:szCs w:val="21"/>
        </w:rPr>
        <w:t>被</w:t>
      </w:r>
      <w:r w:rsidR="003C43D8" w:rsidRPr="00864341">
        <w:rPr>
          <w:rFonts w:asciiTheme="minorEastAsia" w:hAnsiTheme="minorEastAsia" w:hint="eastAsia"/>
          <w:szCs w:val="21"/>
        </w:rPr>
        <w:t>再切割</w:t>
      </w:r>
      <w:r w:rsidR="00DF0DAF" w:rsidRPr="00864341">
        <w:rPr>
          <w:rFonts w:asciiTheme="minorEastAsia" w:hAnsiTheme="minorEastAsia" w:hint="eastAsia"/>
          <w:szCs w:val="21"/>
        </w:rPr>
        <w:t>。</w:t>
      </w:r>
    </w:p>
    <w:p w:rsidR="00065284" w:rsidRDefault="00AD5FAE" w:rsidP="00065284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切割文件和上传文件可以由切割</w:t>
      </w:r>
      <w:r w:rsidR="003F04D3" w:rsidRPr="00864341">
        <w:rPr>
          <w:rFonts w:asciiTheme="minorEastAsia" w:hAnsiTheme="minorEastAsia" w:hint="eastAsia"/>
          <w:szCs w:val="21"/>
        </w:rPr>
        <w:t>线程</w:t>
      </w:r>
      <w:r w:rsidRPr="00864341">
        <w:rPr>
          <w:rFonts w:asciiTheme="minorEastAsia" w:hAnsiTheme="minorEastAsia" w:hint="eastAsia"/>
          <w:szCs w:val="21"/>
        </w:rPr>
        <w:t>和上传线程</w:t>
      </w:r>
      <w:r w:rsidR="00301ADB" w:rsidRPr="00864341">
        <w:rPr>
          <w:rFonts w:asciiTheme="minorEastAsia" w:hAnsiTheme="minorEastAsia" w:hint="eastAsia"/>
          <w:szCs w:val="21"/>
        </w:rPr>
        <w:t>并行</w:t>
      </w:r>
      <w:r w:rsidR="003F04D3" w:rsidRPr="00864341">
        <w:rPr>
          <w:rFonts w:asciiTheme="minorEastAsia" w:hAnsiTheme="minorEastAsia" w:hint="eastAsia"/>
          <w:szCs w:val="21"/>
        </w:rPr>
        <w:t>完成</w:t>
      </w:r>
      <w:r w:rsidR="007D0F28" w:rsidRPr="00864341">
        <w:rPr>
          <w:rFonts w:asciiTheme="minorEastAsia" w:hAnsiTheme="minorEastAsia" w:hint="eastAsia"/>
          <w:szCs w:val="21"/>
        </w:rPr>
        <w:t>，</w:t>
      </w:r>
      <w:r w:rsidR="000E0E87" w:rsidRPr="00864341">
        <w:rPr>
          <w:rFonts w:asciiTheme="minorEastAsia" w:hAnsiTheme="minorEastAsia" w:hint="eastAsia"/>
          <w:szCs w:val="21"/>
        </w:rPr>
        <w:t>提高系统的效率，</w:t>
      </w:r>
      <w:r w:rsidR="003F04D3" w:rsidRPr="00864341">
        <w:rPr>
          <w:rFonts w:asciiTheme="minorEastAsia" w:hAnsiTheme="minorEastAsia" w:hint="eastAsia"/>
          <w:szCs w:val="21"/>
        </w:rPr>
        <w:t>如</w:t>
      </w:r>
      <w:fldSimple w:instr="REF _Ref447524762 \h \* MERGEFORMAT ">
        <w:r w:rsidR="000E0E87" w:rsidRPr="00864341">
          <w:rPr>
            <w:rFonts w:asciiTheme="minorEastAsia" w:hAnsiTheme="minorEastAsia" w:hint="eastAsia"/>
            <w:szCs w:val="21"/>
          </w:rPr>
          <w:t>图</w:t>
        </w:r>
        <w:r w:rsidR="000E0E87" w:rsidRPr="00864341">
          <w:rPr>
            <w:rFonts w:asciiTheme="minorEastAsia" w:hAnsiTheme="minorEastAsia"/>
            <w:szCs w:val="21"/>
          </w:rPr>
          <w:t>4</w:t>
        </w:r>
      </w:fldSimple>
      <w:r w:rsidR="003F04D3" w:rsidRPr="00864341">
        <w:rPr>
          <w:rFonts w:asciiTheme="minorEastAsia" w:hAnsiTheme="minorEastAsia" w:hint="eastAsia"/>
          <w:szCs w:val="21"/>
        </w:rPr>
        <w:t>所</w:t>
      </w:r>
      <w:r w:rsidR="00F320CA" w:rsidRPr="00864341">
        <w:rPr>
          <w:rFonts w:asciiTheme="minorEastAsia" w:hAnsiTheme="minorEastAsia" w:hint="eastAsia"/>
          <w:szCs w:val="21"/>
        </w:rPr>
        <w:t>示，其</w:t>
      </w:r>
      <w:r w:rsidR="00F77297" w:rsidRPr="00864341">
        <w:rPr>
          <w:rFonts w:asciiTheme="minorEastAsia" w:hAnsiTheme="minorEastAsia" w:hint="eastAsia"/>
          <w:szCs w:val="21"/>
        </w:rPr>
        <w:t>处理流程如下</w:t>
      </w:r>
      <w:r w:rsidR="00065284">
        <w:rPr>
          <w:rFonts w:asciiTheme="minorEastAsia" w:hAnsiTheme="minorEastAsia" w:hint="eastAsia"/>
          <w:szCs w:val="21"/>
        </w:rPr>
        <w:t>。</w:t>
      </w:r>
    </w:p>
    <w:p w:rsidR="00065284" w:rsidRDefault="00065284" w:rsidP="0006528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E421E6" w:rsidRPr="00864341">
        <w:rPr>
          <w:rFonts w:asciiTheme="minorEastAsia" w:hAnsiTheme="minorEastAsia" w:hint="eastAsia"/>
          <w:szCs w:val="21"/>
        </w:rPr>
        <w:t>有新录像文件到达时，将录像文件分配给其中一个切割</w:t>
      </w:r>
      <w:r w:rsidR="0043081E" w:rsidRPr="00864341">
        <w:rPr>
          <w:rFonts w:asciiTheme="minorEastAsia" w:hAnsiTheme="minorEastAsia" w:hint="eastAsia"/>
          <w:szCs w:val="21"/>
        </w:rPr>
        <w:t>线程</w:t>
      </w:r>
      <w:r>
        <w:rPr>
          <w:rFonts w:asciiTheme="minorEastAsia" w:hAnsiTheme="minorEastAsia" w:hint="eastAsia"/>
          <w:szCs w:val="21"/>
        </w:rPr>
        <w:t>。</w:t>
      </w:r>
    </w:p>
    <w:p w:rsidR="00065284" w:rsidRDefault="00065284" w:rsidP="0006528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E421E6" w:rsidRPr="00864341">
        <w:rPr>
          <w:rFonts w:asciiTheme="minorEastAsia" w:hAnsiTheme="minorEastAsia" w:hint="eastAsia"/>
          <w:szCs w:val="21"/>
        </w:rPr>
        <w:t>切割</w:t>
      </w:r>
      <w:r w:rsidR="00BF26F0" w:rsidRPr="00864341">
        <w:rPr>
          <w:rFonts w:asciiTheme="minorEastAsia" w:hAnsiTheme="minorEastAsia" w:hint="eastAsia"/>
          <w:szCs w:val="21"/>
        </w:rPr>
        <w:t>线程拆分录像文件，</w:t>
      </w:r>
      <w:r w:rsidR="009802E6" w:rsidRPr="00864341">
        <w:rPr>
          <w:rFonts w:asciiTheme="minorEastAsia" w:hAnsiTheme="minorEastAsia" w:hint="eastAsia"/>
          <w:szCs w:val="21"/>
        </w:rPr>
        <w:t>将拆分后的文件</w:t>
      </w:r>
      <w:r w:rsidR="0043081E" w:rsidRPr="00864341">
        <w:rPr>
          <w:rFonts w:asciiTheme="minorEastAsia" w:hAnsiTheme="minorEastAsia" w:hint="eastAsia"/>
          <w:szCs w:val="21"/>
        </w:rPr>
        <w:t>路径</w:t>
      </w:r>
      <w:r w:rsidR="009802E6" w:rsidRPr="00864341">
        <w:rPr>
          <w:rFonts w:asciiTheme="minorEastAsia" w:hAnsiTheme="minorEastAsia" w:hint="eastAsia"/>
          <w:szCs w:val="21"/>
        </w:rPr>
        <w:t>信息</w:t>
      </w:r>
      <w:r w:rsidR="0043081E" w:rsidRPr="00864341">
        <w:rPr>
          <w:rFonts w:asciiTheme="minorEastAsia" w:hAnsiTheme="minorEastAsia" w:hint="eastAsia"/>
          <w:szCs w:val="21"/>
        </w:rPr>
        <w:t>顺序写</w:t>
      </w:r>
      <w:r w:rsidR="00F77297" w:rsidRPr="00864341">
        <w:rPr>
          <w:rFonts w:asciiTheme="minorEastAsia" w:hAnsiTheme="minorEastAsia" w:hint="eastAsia"/>
          <w:szCs w:val="21"/>
        </w:rPr>
        <w:t>入到队列中</w:t>
      </w:r>
      <w:r w:rsidR="0043081E" w:rsidRPr="00864341">
        <w:rPr>
          <w:rFonts w:asciiTheme="minorEastAsia" w:hAnsiTheme="minorEastAsia" w:hint="eastAsia"/>
          <w:szCs w:val="21"/>
        </w:rPr>
        <w:t>；</w:t>
      </w:r>
      <w:r w:rsidR="007D0F28" w:rsidRPr="00864341">
        <w:rPr>
          <w:rFonts w:asciiTheme="minorEastAsia" w:hAnsiTheme="minorEastAsia" w:hint="eastAsia"/>
          <w:szCs w:val="21"/>
        </w:rPr>
        <w:t>同时，上传线程</w:t>
      </w:r>
      <w:r w:rsidR="0043081E" w:rsidRPr="00864341">
        <w:rPr>
          <w:rFonts w:asciiTheme="minorEastAsia" w:hAnsiTheme="minorEastAsia" w:hint="eastAsia"/>
          <w:szCs w:val="21"/>
        </w:rPr>
        <w:t>从队列中</w:t>
      </w:r>
      <w:r w:rsidR="009802E6" w:rsidRPr="00864341">
        <w:rPr>
          <w:rFonts w:asciiTheme="minorEastAsia" w:hAnsiTheme="minorEastAsia" w:hint="eastAsia"/>
          <w:szCs w:val="21"/>
        </w:rPr>
        <w:t>依据路径信息</w:t>
      </w:r>
      <w:r w:rsidR="0043081E" w:rsidRPr="00864341">
        <w:rPr>
          <w:rFonts w:asciiTheme="minorEastAsia" w:hAnsiTheme="minorEastAsia" w:hint="eastAsia"/>
          <w:szCs w:val="21"/>
        </w:rPr>
        <w:t>读取</w:t>
      </w:r>
      <w:r w:rsidR="00BF26F0" w:rsidRPr="00864341">
        <w:rPr>
          <w:rFonts w:asciiTheme="minorEastAsia" w:hAnsiTheme="minorEastAsia" w:hint="eastAsia"/>
          <w:szCs w:val="21"/>
        </w:rPr>
        <w:t>已经完成处理的</w:t>
      </w:r>
      <w:r w:rsidR="009802E6" w:rsidRPr="00864341">
        <w:rPr>
          <w:rFonts w:asciiTheme="minorEastAsia" w:hAnsiTheme="minorEastAsia" w:hint="eastAsia"/>
          <w:szCs w:val="21"/>
        </w:rPr>
        <w:t>文件</w:t>
      </w:r>
      <w:r w:rsidR="00BF26F0" w:rsidRPr="00864341">
        <w:rPr>
          <w:rFonts w:asciiTheme="minorEastAsia" w:hAnsiTheme="minorEastAsia" w:hint="eastAsia"/>
          <w:szCs w:val="21"/>
        </w:rPr>
        <w:t>，</w:t>
      </w:r>
      <w:r w:rsidR="00A5462D" w:rsidRPr="00864341">
        <w:rPr>
          <w:rFonts w:asciiTheme="minorEastAsia" w:hAnsiTheme="minorEastAsia" w:hint="eastAsia"/>
          <w:szCs w:val="21"/>
        </w:rPr>
        <w:t>上传到HDFS</w:t>
      </w:r>
      <w:r>
        <w:rPr>
          <w:rFonts w:asciiTheme="minorEastAsia" w:hAnsiTheme="minorEastAsia" w:hint="eastAsia"/>
          <w:szCs w:val="21"/>
        </w:rPr>
        <w:t>。</w:t>
      </w:r>
    </w:p>
    <w:p w:rsidR="007D0F28" w:rsidRPr="00864341" w:rsidRDefault="00065284" w:rsidP="0006528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="007D0F28" w:rsidRPr="00864341">
        <w:rPr>
          <w:rFonts w:asciiTheme="minorEastAsia" w:hAnsiTheme="minorEastAsia" w:hint="eastAsia"/>
          <w:szCs w:val="21"/>
        </w:rPr>
        <w:t>上传线程读到文件结束信息时，向</w:t>
      </w:r>
      <w:r w:rsidR="009D49CB" w:rsidRPr="00864341">
        <w:rPr>
          <w:rFonts w:asciiTheme="minorEastAsia" w:hAnsiTheme="minorEastAsia" w:hint="eastAsia"/>
          <w:szCs w:val="21"/>
        </w:rPr>
        <w:t>Hadoop</w:t>
      </w:r>
      <w:r w:rsidR="007D0F28" w:rsidRPr="00864341">
        <w:rPr>
          <w:rFonts w:asciiTheme="minorEastAsia" w:hAnsiTheme="minorEastAsia" w:hint="eastAsia"/>
          <w:szCs w:val="21"/>
        </w:rPr>
        <w:t>提交任务信息。</w:t>
      </w:r>
    </w:p>
    <w:p w:rsidR="00F77297" w:rsidRPr="00864341" w:rsidRDefault="00F92867" w:rsidP="00E81574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切割</w:t>
      </w:r>
      <w:r w:rsidR="00F77297" w:rsidRPr="00864341">
        <w:rPr>
          <w:rFonts w:asciiTheme="minorEastAsia" w:hAnsiTheme="minorEastAsia" w:hint="eastAsia"/>
          <w:szCs w:val="21"/>
        </w:rPr>
        <w:t>线程和上传线程之间可以利用</w:t>
      </w:r>
      <w:r w:rsidR="00126656">
        <w:rPr>
          <w:rFonts w:asciiTheme="minorEastAsia" w:hAnsiTheme="minorEastAsia" w:hint="eastAsia"/>
          <w:szCs w:val="21"/>
        </w:rPr>
        <w:t>“</w:t>
      </w:r>
      <w:r w:rsidR="00126656" w:rsidRPr="00864341">
        <w:rPr>
          <w:rFonts w:asciiTheme="minorEastAsia" w:hAnsiTheme="minorEastAsia" w:hint="eastAsia"/>
          <w:szCs w:val="21"/>
        </w:rPr>
        <w:t>生产者-消费者</w:t>
      </w:r>
      <w:r w:rsidR="00126656">
        <w:rPr>
          <w:rFonts w:asciiTheme="minorEastAsia" w:hAnsiTheme="minorEastAsia" w:hint="eastAsia"/>
          <w:szCs w:val="21"/>
        </w:rPr>
        <w:t>”</w:t>
      </w:r>
      <w:r w:rsidR="007D0F28" w:rsidRPr="00864341">
        <w:rPr>
          <w:rFonts w:asciiTheme="minorEastAsia" w:hAnsiTheme="minorEastAsia" w:hint="eastAsia"/>
          <w:szCs w:val="21"/>
        </w:rPr>
        <w:t>模型实现对队列访问的</w:t>
      </w:r>
      <w:r w:rsidR="00F77297" w:rsidRPr="00864341">
        <w:rPr>
          <w:rFonts w:asciiTheme="minorEastAsia" w:hAnsiTheme="minorEastAsia" w:hint="eastAsia"/>
          <w:szCs w:val="21"/>
        </w:rPr>
        <w:t>互斥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7353AF" w:rsidRPr="00864341">
        <w:rPr>
          <w:rFonts w:asciiTheme="minorEastAsia" w:hAnsiTheme="minorEastAsia" w:hint="eastAsia"/>
          <w:szCs w:val="21"/>
        </w:rPr>
        <w:instrText xml:space="preserve"> ADDIN EN.CITE &lt;EndNote&gt;&lt;Cite&gt;&lt;Author&gt;崔立剑&lt;/Author&gt;&lt;Year&gt;2006&lt;/Year&gt;&lt;RecNum&gt;13&lt;/RecNum&gt;&lt;DisplayText&gt;&lt;style face="superscript"&gt;[12]&lt;/style&gt;&lt;/DisplayText&gt;&lt;record&gt;&lt;rec-number&gt;13&lt;/rec-number&gt;&lt;foreign-keys&gt;&lt;key app="EN" db-id="ww2adxxfgsrvs5e2p2spzre9ss5sf5zzavft"&gt;13&lt;/key&gt;&lt;/foreign-keys&gt;&lt;ref-type name="Journal Article"&gt;17&lt;/ref-type&gt;&lt;contributors&gt;&lt;authors&gt;&lt;author&gt;崔立剑&lt;/author&gt;&lt;author&gt;吴平&lt;/author&gt;&lt;/authors&gt;&lt;/contributors&gt;&lt;auth-address&gt;中国农业大学信息与电气工程学院,中国农业大学信息与电气工程学院北京100083,北京100083&lt;/auth-address&gt;&lt;titles&gt;&lt;title&gt;Java多线程设计模式研究&lt;/title&gt;&lt;secondary-title&gt;计算机与现代化&lt;/secondary-title&gt;&lt;/titles&gt;&lt;periodical&gt;&lt;full-title&gt;计算机与现代化&lt;/full-title&gt;&lt;/periodical&gt;&lt;pages&gt;92-94+98&lt;/pages&gt;&lt;number&gt;11&lt;/number&gt;&lt;keywords&gt;&lt;keyword&gt;多线程&lt;/keyword&gt;&lt;keyword&gt;synchronized&lt;/keyword&gt;&lt;keyword&gt;读-写锁&lt;/keyword&gt;&lt;keyword&gt;生产者-消费者&lt;/keyword&gt;&lt;/keywords&gt;&lt;dates&gt;&lt;year&gt;2006&lt;/year&gt;&lt;/dates&gt;&lt;isbn&gt;1006-2475&lt;/isbn&gt;&lt;call-num&gt;36-1137/TP&lt;/call-num&gt;&lt;urls&gt;&lt;/urls&gt;&lt;remote-database-provider&gt;Cnki&lt;/remote-database-provider&gt;&lt;/record&gt;&lt;/Cite&gt;&lt;/EndNote&gt;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7353AF" w:rsidRPr="00864341">
        <w:rPr>
          <w:rFonts w:asciiTheme="minorEastAsia" w:hAnsiTheme="minorEastAsia"/>
          <w:noProof/>
          <w:szCs w:val="21"/>
          <w:vertAlign w:val="superscript"/>
        </w:rPr>
        <w:t>[</w:t>
      </w:r>
      <w:hyperlink w:anchor="_ENREF_12" w:tooltip="崔立剑, 2006 #13" w:history="1">
        <w:r w:rsidR="007353AF" w:rsidRPr="00864341">
          <w:rPr>
            <w:rFonts w:asciiTheme="minorEastAsia" w:hAnsiTheme="minorEastAsia"/>
            <w:noProof/>
            <w:szCs w:val="21"/>
            <w:vertAlign w:val="superscript"/>
          </w:rPr>
          <w:t>12</w:t>
        </w:r>
      </w:hyperlink>
      <w:r w:rsidR="007353AF" w:rsidRPr="00864341">
        <w:rPr>
          <w:rFonts w:asciiTheme="minorEastAsia" w:hAnsiTheme="minorEastAsia"/>
          <w:noProof/>
          <w:szCs w:val="21"/>
          <w:vertAlign w:val="superscript"/>
        </w:rPr>
        <w:t>]</w:t>
      </w:r>
      <w:r w:rsidR="00E4458E" w:rsidRPr="00864341">
        <w:rPr>
          <w:rFonts w:asciiTheme="minorEastAsia" w:hAnsiTheme="minorEastAsia"/>
          <w:szCs w:val="21"/>
        </w:rPr>
        <w:fldChar w:fldCharType="end"/>
      </w:r>
      <w:r w:rsidR="00F77297" w:rsidRPr="00864341">
        <w:rPr>
          <w:rFonts w:asciiTheme="minorEastAsia" w:hAnsiTheme="minorEastAsia" w:hint="eastAsia"/>
          <w:szCs w:val="21"/>
        </w:rPr>
        <w:t>。</w:t>
      </w:r>
    </w:p>
    <w:p w:rsidR="003F04D3" w:rsidRPr="00864341" w:rsidRDefault="004C2073" w:rsidP="00126656">
      <w:pPr>
        <w:keepNext/>
        <w:widowControl/>
        <w:jc w:val="center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szCs w:val="21"/>
        </w:rPr>
        <w:object w:dxaOrig="10175" w:dyaOrig="4670">
          <v:shape id="_x0000_i1028" type="#_x0000_t75" style="width:415.5pt;height:190.5pt" o:ole="">
            <v:imagedata r:id="rId15" o:title=""/>
          </v:shape>
          <o:OLEObject Type="Embed" ProgID="Visio.Drawing.11" ShapeID="_x0000_i1028" DrawAspect="Content" ObjectID="_1569747470" r:id="rId16"/>
        </w:object>
      </w:r>
      <w:bookmarkStart w:id="27" w:name="_Ref447524762"/>
      <w:r w:rsidR="00DB3804" w:rsidRPr="00864341">
        <w:rPr>
          <w:rFonts w:asciiTheme="minorEastAsia" w:hAnsiTheme="minorEastAsia" w:hint="eastAsia"/>
          <w:szCs w:val="21"/>
        </w:rPr>
        <w:t>图</w:t>
      </w:r>
      <w:r w:rsidR="00E4458E" w:rsidRPr="00864341">
        <w:rPr>
          <w:rFonts w:asciiTheme="minorEastAsia" w:hAnsiTheme="minorEastAsia"/>
          <w:szCs w:val="21"/>
        </w:rPr>
        <w:fldChar w:fldCharType="begin"/>
      </w:r>
      <w:r w:rsidR="00DB3804" w:rsidRPr="00864341">
        <w:rPr>
          <w:rFonts w:asciiTheme="minorEastAsia" w:hAnsiTheme="minorEastAsia" w:hint="eastAsia"/>
          <w:szCs w:val="21"/>
        </w:rPr>
        <w:instrText>SEQ 图 \* ARABIC</w:instrText>
      </w:r>
      <w:r w:rsidR="00E4458E" w:rsidRPr="00864341">
        <w:rPr>
          <w:rFonts w:asciiTheme="minorEastAsia" w:hAnsiTheme="minorEastAsia"/>
          <w:szCs w:val="21"/>
        </w:rPr>
        <w:fldChar w:fldCharType="separate"/>
      </w:r>
      <w:r w:rsidR="00A608F5" w:rsidRPr="00864341">
        <w:rPr>
          <w:rFonts w:asciiTheme="minorEastAsia" w:hAnsiTheme="minorEastAsia"/>
          <w:noProof/>
          <w:szCs w:val="21"/>
        </w:rPr>
        <w:t>4</w:t>
      </w:r>
      <w:r w:rsidR="00E4458E" w:rsidRPr="00864341">
        <w:rPr>
          <w:rFonts w:asciiTheme="minorEastAsia" w:hAnsiTheme="minorEastAsia"/>
          <w:szCs w:val="21"/>
        </w:rPr>
        <w:fldChar w:fldCharType="end"/>
      </w:r>
      <w:bookmarkEnd w:id="27"/>
      <w:r w:rsidR="00065284">
        <w:rPr>
          <w:rFonts w:asciiTheme="minorEastAsia" w:hAnsiTheme="minorEastAsia" w:hint="eastAsia"/>
          <w:szCs w:val="21"/>
        </w:rPr>
        <w:t xml:space="preserve">  </w:t>
      </w:r>
      <w:r w:rsidR="00DB3804" w:rsidRPr="00864341">
        <w:rPr>
          <w:rFonts w:asciiTheme="minorEastAsia" w:hAnsiTheme="minorEastAsia" w:hint="eastAsia"/>
          <w:szCs w:val="21"/>
        </w:rPr>
        <w:t>任务提交的设计</w:t>
      </w:r>
    </w:p>
    <w:p w:rsidR="003F04D3" w:rsidRPr="00864341" w:rsidRDefault="00126656" w:rsidP="0012665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3.3.2 </w:t>
      </w:r>
      <w:r w:rsidR="003F04D3" w:rsidRPr="00864341">
        <w:rPr>
          <w:rFonts w:asciiTheme="minorEastAsia" w:hAnsiTheme="minorEastAsia" w:hint="eastAsia"/>
          <w:b/>
          <w:szCs w:val="21"/>
        </w:rPr>
        <w:t>任务拆分</w:t>
      </w:r>
    </w:p>
    <w:p w:rsidR="00E657A0" w:rsidRPr="00864341" w:rsidRDefault="00126656" w:rsidP="0012665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E657A0" w:rsidRPr="00864341">
        <w:rPr>
          <w:rFonts w:asciiTheme="minorEastAsia" w:hAnsiTheme="minorEastAsia" w:hint="eastAsia"/>
          <w:szCs w:val="21"/>
        </w:rPr>
        <w:t>配置InputFormat的isSplitable属性为false</w:t>
      </w:r>
      <w:r>
        <w:rPr>
          <w:rFonts w:asciiTheme="minorEastAsia" w:hAnsiTheme="minorEastAsia" w:hint="eastAsia"/>
          <w:szCs w:val="21"/>
        </w:rPr>
        <w:t>，</w:t>
      </w:r>
      <w:r w:rsidR="00E657A0" w:rsidRPr="00864341">
        <w:rPr>
          <w:rFonts w:asciiTheme="minorEastAsia" w:hAnsiTheme="minorEastAsia" w:hint="eastAsia"/>
          <w:szCs w:val="21"/>
        </w:rPr>
        <w:t>保证每一个输入文件只有一个InputSplit</w:t>
      </w:r>
      <w:r w:rsidR="005770A5" w:rsidRPr="00864341">
        <w:rPr>
          <w:rFonts w:asciiTheme="minorEastAsia" w:hAnsiTheme="minorEastAsia" w:hint="eastAsia"/>
          <w:szCs w:val="21"/>
        </w:rPr>
        <w:t>，这样Mapper对象就能处理完整的一段文件</w:t>
      </w:r>
      <w:r>
        <w:rPr>
          <w:rFonts w:asciiTheme="minorEastAsia" w:hAnsiTheme="minorEastAsia" w:hint="eastAsia"/>
          <w:szCs w:val="21"/>
        </w:rPr>
        <w:t>。</w:t>
      </w:r>
    </w:p>
    <w:p w:rsidR="00E657A0" w:rsidRPr="00864341" w:rsidRDefault="00126656" w:rsidP="0012665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E657A0" w:rsidRPr="00864341">
        <w:rPr>
          <w:rFonts w:asciiTheme="minorEastAsia" w:hAnsiTheme="minorEastAsia" w:hint="eastAsia"/>
          <w:szCs w:val="21"/>
        </w:rPr>
        <w:t>配置&lt;key, value&gt;为&lt;文件开始时间，文件在HDFS的路径&gt;，从而Map</w:t>
      </w:r>
      <w:r w:rsidR="00C453F4" w:rsidRPr="00864341">
        <w:rPr>
          <w:rFonts w:asciiTheme="minorEastAsia" w:hAnsiTheme="minorEastAsia" w:hint="eastAsia"/>
          <w:szCs w:val="21"/>
        </w:rPr>
        <w:t>per对象</w:t>
      </w:r>
      <w:r w:rsidR="00667F7C" w:rsidRPr="00864341">
        <w:rPr>
          <w:rFonts w:asciiTheme="minorEastAsia" w:hAnsiTheme="minorEastAsia" w:hint="eastAsia"/>
          <w:szCs w:val="21"/>
        </w:rPr>
        <w:t>能找到待处理的</w:t>
      </w:r>
      <w:r w:rsidR="00E657A0" w:rsidRPr="00864341">
        <w:rPr>
          <w:rFonts w:asciiTheme="minorEastAsia" w:hAnsiTheme="minorEastAsia" w:hint="eastAsia"/>
          <w:szCs w:val="21"/>
        </w:rPr>
        <w:t>文件。</w:t>
      </w:r>
    </w:p>
    <w:p w:rsidR="00E657A0" w:rsidRPr="00126656" w:rsidRDefault="00126656" w:rsidP="00126656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3.3.3 </w:t>
      </w:r>
      <w:r w:rsidR="003F04D3" w:rsidRPr="00126656">
        <w:rPr>
          <w:rFonts w:asciiTheme="minorEastAsia" w:hAnsiTheme="minorEastAsia" w:hint="eastAsia"/>
          <w:b/>
          <w:szCs w:val="21"/>
        </w:rPr>
        <w:t>任务执行</w:t>
      </w:r>
    </w:p>
    <w:p w:rsidR="00126656" w:rsidRPr="00864341" w:rsidRDefault="00837406" w:rsidP="00126656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Mapper</w:t>
      </w:r>
      <w:r w:rsidR="00EE189E" w:rsidRPr="00864341">
        <w:rPr>
          <w:rFonts w:asciiTheme="minorEastAsia" w:hAnsiTheme="minorEastAsia" w:hint="eastAsia"/>
          <w:szCs w:val="21"/>
        </w:rPr>
        <w:t>对象</w:t>
      </w:r>
      <w:r w:rsidRPr="00864341">
        <w:rPr>
          <w:rFonts w:asciiTheme="minorEastAsia" w:hAnsiTheme="minorEastAsia" w:hint="eastAsia"/>
          <w:szCs w:val="21"/>
        </w:rPr>
        <w:t>调用FFMPEG完成转码和视频特征的提取</w:t>
      </w:r>
      <w:r w:rsidR="009B4C14" w:rsidRPr="00864341">
        <w:rPr>
          <w:rFonts w:asciiTheme="minorEastAsia" w:hAnsiTheme="minorEastAsia" w:hint="eastAsia"/>
          <w:szCs w:val="21"/>
        </w:rPr>
        <w:t>，</w:t>
      </w:r>
      <w:r w:rsidR="009B403A" w:rsidRPr="00864341">
        <w:rPr>
          <w:rFonts w:asciiTheme="minorEastAsia" w:hAnsiTheme="minorEastAsia" w:hint="eastAsia"/>
          <w:szCs w:val="21"/>
        </w:rPr>
        <w:t>Reduce</w:t>
      </w:r>
      <w:r w:rsidR="00206318" w:rsidRPr="00864341">
        <w:rPr>
          <w:rFonts w:asciiTheme="minorEastAsia" w:hAnsiTheme="minorEastAsia" w:hint="eastAsia"/>
          <w:szCs w:val="21"/>
        </w:rPr>
        <w:t>r</w:t>
      </w:r>
      <w:r w:rsidR="00EE189E" w:rsidRPr="00864341">
        <w:rPr>
          <w:rFonts w:asciiTheme="minorEastAsia" w:hAnsiTheme="minorEastAsia" w:hint="eastAsia"/>
          <w:szCs w:val="21"/>
        </w:rPr>
        <w:t>对象</w:t>
      </w:r>
      <w:r w:rsidR="009B403A" w:rsidRPr="00864341">
        <w:rPr>
          <w:rFonts w:asciiTheme="minorEastAsia" w:hAnsiTheme="minorEastAsia" w:hint="eastAsia"/>
          <w:szCs w:val="21"/>
        </w:rPr>
        <w:t>合成各Map</w:t>
      </w:r>
      <w:r w:rsidR="00EE189E" w:rsidRPr="00864341">
        <w:rPr>
          <w:rFonts w:asciiTheme="minorEastAsia" w:hAnsiTheme="minorEastAsia" w:hint="eastAsia"/>
          <w:szCs w:val="21"/>
        </w:rPr>
        <w:t>per</w:t>
      </w:r>
      <w:r w:rsidR="009B403A" w:rsidRPr="00864341">
        <w:rPr>
          <w:rFonts w:asciiTheme="minorEastAsia" w:hAnsiTheme="minorEastAsia" w:hint="eastAsia"/>
          <w:szCs w:val="21"/>
        </w:rPr>
        <w:t>输出的视频特征</w:t>
      </w:r>
      <w:r w:rsidR="00784958" w:rsidRPr="00864341">
        <w:rPr>
          <w:rFonts w:asciiTheme="minorEastAsia" w:hAnsiTheme="minorEastAsia" w:hint="eastAsia"/>
          <w:szCs w:val="21"/>
        </w:rPr>
        <w:t>。任务执行的</w:t>
      </w:r>
      <w:r w:rsidR="009B4C14" w:rsidRPr="00864341">
        <w:rPr>
          <w:rFonts w:asciiTheme="minorEastAsia" w:hAnsiTheme="minorEastAsia" w:hint="eastAsia"/>
          <w:szCs w:val="21"/>
        </w:rPr>
        <w:t>过程</w:t>
      </w:r>
      <w:fldSimple w:instr="REF _Ref447525026 \h \* MERGEFORMAT ">
        <w:r w:rsidR="00444A8D" w:rsidRPr="00864341">
          <w:rPr>
            <w:rFonts w:asciiTheme="minorEastAsia" w:hAnsiTheme="minorEastAsia" w:hint="eastAsia"/>
            <w:szCs w:val="21"/>
          </w:rPr>
          <w:t>图</w:t>
        </w:r>
        <w:r w:rsidR="00444A8D" w:rsidRPr="00864341">
          <w:rPr>
            <w:rFonts w:asciiTheme="minorEastAsia" w:hAnsiTheme="minorEastAsia"/>
            <w:noProof/>
            <w:szCs w:val="21"/>
          </w:rPr>
          <w:t>5</w:t>
        </w:r>
      </w:fldSimple>
      <w:r w:rsidR="009B4C14" w:rsidRPr="00864341">
        <w:rPr>
          <w:rFonts w:asciiTheme="minorEastAsia" w:hAnsiTheme="minorEastAsia" w:hint="eastAsia"/>
          <w:szCs w:val="21"/>
        </w:rPr>
        <w:t>所示</w:t>
      </w:r>
      <w:r w:rsidR="00126656" w:rsidRPr="00864341">
        <w:rPr>
          <w:rFonts w:asciiTheme="minorEastAsia" w:hAnsiTheme="minorEastAsia" w:hint="eastAsia"/>
          <w:szCs w:val="21"/>
        </w:rPr>
        <w:t>，在Mapper上，由于FFMPEG不能直接处理HDFS中的文件，因此需要将HDFS的文件下载到Mapper所在服务器的本地文件系统上，再转码和提取特征，输出&lt;key,value&gt;为&lt;文件开始时间，GBP特征&gt;。在Reducer上，由于视频特征结果按照文件开始时间进行了自动排序，因此仅需要顺序将Mapper传递的GBP特征进行合并，就可以得到原始视频的特征。</w:t>
      </w:r>
    </w:p>
    <w:p w:rsidR="009B4C14" w:rsidRPr="00126656" w:rsidRDefault="009B4C14" w:rsidP="00E81574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835B77" w:rsidRPr="00864341" w:rsidRDefault="00FE23DD" w:rsidP="00835B77">
      <w:pPr>
        <w:keepNext/>
        <w:widowControl/>
        <w:jc w:val="center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szCs w:val="21"/>
        </w:rPr>
        <w:object w:dxaOrig="7011" w:dyaOrig="6880">
          <v:shape id="_x0000_i1029" type="#_x0000_t75" style="width:279.75pt;height:276pt;mso-position-vertical:absolute" o:ole="">
            <v:imagedata r:id="rId17" o:title=""/>
          </v:shape>
          <o:OLEObject Type="Embed" ProgID="Visio.Drawing.11" ShapeID="_x0000_i1029" DrawAspect="Content" ObjectID="_1569747471" r:id="rId18"/>
        </w:object>
      </w:r>
    </w:p>
    <w:p w:rsidR="009B4C14" w:rsidRPr="00864341" w:rsidRDefault="00835B77" w:rsidP="00835B77">
      <w:pPr>
        <w:pStyle w:val="a7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28" w:name="_Ref447525026"/>
      <w:r w:rsidRPr="00864341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A608F5" w:rsidRPr="00864341">
        <w:rPr>
          <w:rFonts w:asciiTheme="minorEastAsia" w:eastAsiaTheme="minorEastAsia" w:hAnsiTheme="minorEastAsia"/>
          <w:noProof/>
          <w:sz w:val="21"/>
          <w:szCs w:val="21"/>
        </w:rPr>
        <w:t>5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bookmarkEnd w:id="28"/>
      <w:r w:rsidR="0012665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任务执行的流程</w:t>
      </w:r>
    </w:p>
    <w:p w:rsidR="00837406" w:rsidRPr="00864341" w:rsidRDefault="00837406">
      <w:pPr>
        <w:widowControl/>
        <w:jc w:val="left"/>
        <w:rPr>
          <w:rFonts w:asciiTheme="minorEastAsia" w:hAnsiTheme="minorEastAsia"/>
          <w:szCs w:val="21"/>
        </w:rPr>
      </w:pPr>
    </w:p>
    <w:p w:rsidR="00A70E84" w:rsidRPr="00864341" w:rsidRDefault="00126656" w:rsidP="00126656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4 </w:t>
      </w:r>
      <w:r w:rsidR="00A70E84" w:rsidRPr="00864341">
        <w:rPr>
          <w:rFonts w:asciiTheme="minorEastAsia" w:hAnsiTheme="minorEastAsia" w:hint="eastAsia"/>
          <w:b/>
          <w:szCs w:val="21"/>
        </w:rPr>
        <w:t>性能</w:t>
      </w:r>
      <w:r w:rsidR="00653B9B" w:rsidRPr="00864341">
        <w:rPr>
          <w:rFonts w:asciiTheme="minorEastAsia" w:hAnsiTheme="minorEastAsia" w:hint="eastAsia"/>
          <w:b/>
          <w:szCs w:val="21"/>
        </w:rPr>
        <w:t>测试</w:t>
      </w:r>
    </w:p>
    <w:p w:rsidR="00A70E84" w:rsidRPr="00864341" w:rsidRDefault="00A70E84" w:rsidP="00E81574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我们利用9台服务器对算法进行了验证和比较，配置如</w:t>
      </w:r>
      <w:r w:rsidR="00876F39" w:rsidRPr="00864341">
        <w:rPr>
          <w:rFonts w:asciiTheme="minorEastAsia" w:hAnsiTheme="minorEastAsia" w:hint="eastAsia"/>
          <w:szCs w:val="21"/>
        </w:rPr>
        <w:t>表1</w:t>
      </w:r>
      <w:r w:rsidRPr="00864341">
        <w:rPr>
          <w:rFonts w:asciiTheme="minorEastAsia" w:hAnsiTheme="minorEastAsia" w:hint="eastAsia"/>
          <w:szCs w:val="21"/>
        </w:rPr>
        <w:t>所示。</w:t>
      </w:r>
    </w:p>
    <w:p w:rsidR="00A70E84" w:rsidRPr="00864341" w:rsidRDefault="00A70E84" w:rsidP="00A70E84">
      <w:pPr>
        <w:pStyle w:val="a7"/>
        <w:keepNext/>
        <w:jc w:val="center"/>
        <w:rPr>
          <w:rFonts w:asciiTheme="minorEastAsia" w:eastAsiaTheme="minorEastAsia" w:hAnsiTheme="minorEastAsia"/>
          <w:sz w:val="21"/>
          <w:szCs w:val="21"/>
        </w:rPr>
      </w:pPr>
      <w:commentRangeStart w:id="29"/>
      <w:r w:rsidRPr="00864341">
        <w:rPr>
          <w:rFonts w:asciiTheme="minorEastAsia" w:eastAsiaTheme="minorEastAsia" w:hAnsiTheme="minorEastAsia" w:hint="eastAsia"/>
          <w:sz w:val="21"/>
          <w:szCs w:val="21"/>
        </w:rPr>
        <w:t>表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表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Pr="00864341">
        <w:rPr>
          <w:rFonts w:asciiTheme="minorEastAsia" w:eastAsiaTheme="minorEastAsia" w:hAnsiTheme="minorEastAsia"/>
          <w:noProof/>
          <w:sz w:val="21"/>
          <w:szCs w:val="21"/>
        </w:rPr>
        <w:t>1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B3414E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服务器配置</w:t>
      </w:r>
      <w:commentRangeEnd w:id="29"/>
      <w:r w:rsidR="004536A9">
        <w:rPr>
          <w:rStyle w:val="ac"/>
          <w:rFonts w:asciiTheme="minorHAnsi" w:eastAsiaTheme="minorEastAsia" w:hAnsiTheme="minorHAnsi" w:cstheme="minorBidi"/>
        </w:rPr>
        <w:commentReference w:id="29"/>
      </w:r>
    </w:p>
    <w:tbl>
      <w:tblPr>
        <w:tblW w:w="9520" w:type="dxa"/>
        <w:tblInd w:w="93" w:type="dxa"/>
        <w:tblLook w:val="04A0"/>
      </w:tblPr>
      <w:tblGrid>
        <w:gridCol w:w="1480"/>
        <w:gridCol w:w="1680"/>
        <w:gridCol w:w="1660"/>
        <w:gridCol w:w="1300"/>
        <w:gridCol w:w="1080"/>
        <w:gridCol w:w="1240"/>
        <w:gridCol w:w="1080"/>
      </w:tblGrid>
      <w:tr w:rsidR="00A70E84" w:rsidRPr="00864341" w:rsidTr="00DD363F">
        <w:trPr>
          <w:trHeight w:val="285"/>
        </w:trPr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IP地址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节点类型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524049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运行环境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CPU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内存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网络连接</w:t>
            </w: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8D3C3D" w:rsidP="00D654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M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aster、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  <w:r w:rsidR="00D654AB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</w:t>
            </w:r>
            <w:r w:rsidR="00D654AB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lient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4049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Suse Linux Enterprise Server 11 SP2</w:t>
            </w:r>
            <w:r w:rsidR="0052404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</w:p>
          <w:p w:rsidR="00524049" w:rsidRPr="00864341" w:rsidRDefault="00524049" w:rsidP="0052404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JDK 7u80,</w:t>
            </w:r>
          </w:p>
          <w:p w:rsidR="00A70E84" w:rsidRPr="00864341" w:rsidRDefault="00524049" w:rsidP="0052404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Hadoop 2.6.0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E84" w:rsidRPr="00864341" w:rsidRDefault="00A70E84" w:rsidP="005148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2颗Intel E5620 4核处理器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E84" w:rsidRPr="00864341" w:rsidRDefault="00A70E84" w:rsidP="00F447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4条4GB DDR 1333MHz内存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3个3.5寸300GB 15000rpm SAS硬盘，配置为RAID5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千兆交换机</w:t>
            </w: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F94036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F94036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F94036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F94036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F94036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F94036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E84" w:rsidRPr="00864341" w:rsidTr="00DD363F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F94036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lave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E84" w:rsidRPr="00864341" w:rsidTr="00DD363F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10.242.2.57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共享存储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0E84" w:rsidRPr="00864341" w:rsidRDefault="00A70E84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0008A" w:rsidRPr="00864341" w:rsidRDefault="00A70E84" w:rsidP="00E81574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8</w:t>
      </w:r>
      <w:r w:rsidR="00667F7C" w:rsidRPr="00864341">
        <w:rPr>
          <w:rFonts w:asciiTheme="minorEastAsia" w:hAnsiTheme="minorEastAsia" w:hint="eastAsia"/>
          <w:szCs w:val="21"/>
        </w:rPr>
        <w:t>台服务器用于完成</w:t>
      </w:r>
      <w:r w:rsidRPr="00864341">
        <w:rPr>
          <w:rFonts w:asciiTheme="minorEastAsia" w:hAnsiTheme="minorEastAsia" w:hint="eastAsia"/>
          <w:szCs w:val="21"/>
        </w:rPr>
        <w:t>文件的转码和特征提取，1台服务器用于存储</w:t>
      </w:r>
      <w:r w:rsidR="00CF21E0" w:rsidRPr="00864341">
        <w:rPr>
          <w:rFonts w:asciiTheme="minorEastAsia" w:hAnsiTheme="minorEastAsia" w:hint="eastAsia"/>
          <w:szCs w:val="21"/>
        </w:rPr>
        <w:t>待</w:t>
      </w:r>
      <w:r w:rsidR="00667F7C" w:rsidRPr="00864341">
        <w:rPr>
          <w:rFonts w:asciiTheme="minorEastAsia" w:hAnsiTheme="minorEastAsia" w:hint="eastAsia"/>
          <w:szCs w:val="21"/>
        </w:rPr>
        <w:t>处理的</w:t>
      </w:r>
      <w:r w:rsidRPr="00864341">
        <w:rPr>
          <w:rFonts w:asciiTheme="minorEastAsia" w:hAnsiTheme="minorEastAsia" w:hint="eastAsia"/>
          <w:szCs w:val="21"/>
        </w:rPr>
        <w:t>文件。文件为从北京歌华</w:t>
      </w:r>
      <w:r w:rsidR="009B363F" w:rsidRPr="00864341">
        <w:rPr>
          <w:rFonts w:asciiTheme="minorEastAsia" w:hAnsiTheme="minorEastAsia" w:hint="eastAsia"/>
          <w:szCs w:val="21"/>
        </w:rPr>
        <w:t>有线</w:t>
      </w:r>
      <w:r w:rsidRPr="00864341">
        <w:rPr>
          <w:rFonts w:asciiTheme="minorEastAsia" w:hAnsiTheme="minorEastAsia" w:hint="eastAsia"/>
          <w:szCs w:val="21"/>
        </w:rPr>
        <w:t>数字前端采集到的BTV-新闻频道1</w:t>
      </w:r>
      <w:r w:rsidR="00A0008A" w:rsidRPr="00864341">
        <w:rPr>
          <w:rFonts w:asciiTheme="minorEastAsia" w:hAnsiTheme="minorEastAsia" w:hint="eastAsia"/>
          <w:szCs w:val="21"/>
        </w:rPr>
        <w:t>天共12个</w:t>
      </w:r>
      <w:r w:rsidRPr="00864341">
        <w:rPr>
          <w:rFonts w:asciiTheme="minorEastAsia" w:hAnsiTheme="minorEastAsia" w:hint="eastAsia"/>
          <w:szCs w:val="21"/>
        </w:rPr>
        <w:t>录像文件，</w:t>
      </w:r>
      <w:r w:rsidR="00A0008A" w:rsidRPr="00864341">
        <w:rPr>
          <w:rFonts w:asciiTheme="minorEastAsia" w:hAnsiTheme="minorEastAsia" w:hint="eastAsia"/>
          <w:szCs w:val="21"/>
        </w:rPr>
        <w:t>每个文件时长2小时，</w:t>
      </w:r>
      <w:r w:rsidRPr="00864341">
        <w:rPr>
          <w:rFonts w:asciiTheme="minorEastAsia" w:hAnsiTheme="minorEastAsia" w:hint="eastAsia"/>
          <w:szCs w:val="21"/>
        </w:rPr>
        <w:t>MPEG-TS格式，码率</w:t>
      </w:r>
      <w:r w:rsidR="00A0008A" w:rsidRPr="00864341">
        <w:rPr>
          <w:rFonts w:asciiTheme="minorEastAsia" w:hAnsiTheme="minorEastAsia" w:hint="eastAsia"/>
          <w:szCs w:val="21"/>
        </w:rPr>
        <w:t>约</w:t>
      </w:r>
      <w:r w:rsidRPr="00864341">
        <w:rPr>
          <w:rFonts w:asciiTheme="minorEastAsia" w:hAnsiTheme="minorEastAsia" w:hint="eastAsia"/>
          <w:szCs w:val="21"/>
        </w:rPr>
        <w:t>800</w:t>
      </w:r>
      <w:r w:rsidR="00B3414E">
        <w:rPr>
          <w:rFonts w:asciiTheme="minorEastAsia" w:hAnsiTheme="minorEastAsia" w:hint="eastAsia"/>
          <w:szCs w:val="21"/>
        </w:rPr>
        <w:t>k</w:t>
      </w:r>
      <w:r w:rsidRPr="00864341">
        <w:rPr>
          <w:rFonts w:asciiTheme="minorEastAsia" w:hAnsiTheme="minorEastAsia" w:hint="eastAsia"/>
          <w:szCs w:val="21"/>
        </w:rPr>
        <w:t>bps</w:t>
      </w:r>
      <w:r w:rsidR="00920E92" w:rsidRPr="00864341">
        <w:rPr>
          <w:rFonts w:asciiTheme="minorEastAsia" w:hAnsiTheme="minorEastAsia" w:hint="eastAsia"/>
          <w:szCs w:val="21"/>
        </w:rPr>
        <w:t>。</w:t>
      </w:r>
      <w:r w:rsidR="00A0008A" w:rsidRPr="00864341">
        <w:rPr>
          <w:rFonts w:asciiTheme="minorEastAsia" w:hAnsiTheme="minorEastAsia" w:hint="eastAsia"/>
          <w:szCs w:val="21"/>
        </w:rPr>
        <w:t>任务提交时按照20分钟一段进行切分，视频大小为800</w:t>
      </w:r>
      <w:r w:rsidR="00B3414E" w:rsidRPr="00B3414E">
        <w:rPr>
          <w:rFonts w:asciiTheme="minorEastAsia" w:hAnsiTheme="minorEastAsia" w:hint="eastAsia"/>
          <w:szCs w:val="21"/>
        </w:rPr>
        <w:t>×</w:t>
      </w:r>
      <w:r w:rsidR="00A0008A" w:rsidRPr="00864341">
        <w:rPr>
          <w:rFonts w:asciiTheme="minorEastAsia" w:hAnsiTheme="minorEastAsia" w:hint="eastAsia"/>
          <w:szCs w:val="21"/>
        </w:rPr>
        <w:t>20</w:t>
      </w:r>
      <w:r w:rsidR="00B3414E" w:rsidRPr="00B3414E">
        <w:rPr>
          <w:rFonts w:asciiTheme="minorEastAsia" w:hAnsiTheme="minorEastAsia" w:hint="eastAsia"/>
          <w:szCs w:val="21"/>
        </w:rPr>
        <w:t>×</w:t>
      </w:r>
      <w:r w:rsidR="00A0008A" w:rsidRPr="00864341">
        <w:rPr>
          <w:rFonts w:asciiTheme="minorEastAsia" w:hAnsiTheme="minorEastAsia" w:hint="eastAsia"/>
          <w:szCs w:val="21"/>
        </w:rPr>
        <w:t>60/8/1024=117MB，可以保证切片文件大小小于</w:t>
      </w:r>
      <w:r w:rsidR="00CF21E0" w:rsidRPr="00864341">
        <w:rPr>
          <w:rFonts w:asciiTheme="minorEastAsia" w:hAnsiTheme="minorEastAsia" w:hint="eastAsia"/>
          <w:szCs w:val="21"/>
        </w:rPr>
        <w:t>Hadoop2.6.0默认的</w:t>
      </w:r>
      <w:r w:rsidR="00A0008A" w:rsidRPr="00864341">
        <w:rPr>
          <w:rFonts w:asciiTheme="minorEastAsia" w:hAnsiTheme="minorEastAsia" w:hint="eastAsia"/>
          <w:szCs w:val="21"/>
        </w:rPr>
        <w:t>分块大小</w:t>
      </w:r>
      <w:r w:rsidR="00CF21E0" w:rsidRPr="00864341">
        <w:rPr>
          <w:rFonts w:asciiTheme="minorEastAsia" w:hAnsiTheme="minorEastAsia" w:hint="eastAsia"/>
          <w:szCs w:val="21"/>
        </w:rPr>
        <w:t>128MB</w:t>
      </w:r>
      <w:r w:rsidR="00A0008A" w:rsidRPr="00864341">
        <w:rPr>
          <w:rFonts w:asciiTheme="minorEastAsia" w:hAnsiTheme="minorEastAsia" w:hint="eastAsia"/>
          <w:szCs w:val="21"/>
        </w:rPr>
        <w:t>。</w:t>
      </w:r>
      <w:r w:rsidR="00C41634" w:rsidRPr="00864341">
        <w:rPr>
          <w:rFonts w:asciiTheme="minorEastAsia" w:hAnsiTheme="minorEastAsia" w:hint="eastAsia"/>
          <w:szCs w:val="21"/>
        </w:rPr>
        <w:t>HDFS文件副本数配置为3。</w:t>
      </w:r>
    </w:p>
    <w:p w:rsidR="00A70E84" w:rsidRPr="00864341" w:rsidRDefault="00A0008A" w:rsidP="00E81574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我们比较了原有算法和本文所</w:t>
      </w:r>
      <w:r w:rsidR="00A665FF" w:rsidRPr="00864341">
        <w:rPr>
          <w:rFonts w:asciiTheme="minorEastAsia" w:hAnsiTheme="minorEastAsia" w:hint="eastAsia"/>
          <w:szCs w:val="21"/>
        </w:rPr>
        <w:t>提出的</w:t>
      </w:r>
      <w:r w:rsidR="00BB356F" w:rsidRPr="00864341">
        <w:rPr>
          <w:rFonts w:asciiTheme="minorEastAsia" w:hAnsiTheme="minorEastAsia" w:hint="eastAsia"/>
          <w:szCs w:val="21"/>
        </w:rPr>
        <w:t>算法</w:t>
      </w:r>
      <w:r w:rsidR="00635631" w:rsidRPr="00864341">
        <w:rPr>
          <w:rFonts w:asciiTheme="minorEastAsia" w:hAnsiTheme="minorEastAsia" w:hint="eastAsia"/>
          <w:szCs w:val="21"/>
        </w:rPr>
        <w:t>转码和提取视频特征所需的</w:t>
      </w:r>
      <w:r w:rsidR="00BC5C39" w:rsidRPr="00864341">
        <w:rPr>
          <w:rFonts w:asciiTheme="minorEastAsia" w:hAnsiTheme="minorEastAsia" w:hint="eastAsia"/>
          <w:szCs w:val="21"/>
        </w:rPr>
        <w:t>总</w:t>
      </w:r>
      <w:r w:rsidR="00635631" w:rsidRPr="00864341">
        <w:rPr>
          <w:rFonts w:asciiTheme="minorEastAsia" w:hAnsiTheme="minorEastAsia" w:hint="eastAsia"/>
          <w:szCs w:val="21"/>
        </w:rPr>
        <w:t>时长。</w:t>
      </w:r>
      <w:r w:rsidR="00E8018B" w:rsidRPr="00864341">
        <w:rPr>
          <w:rFonts w:asciiTheme="minorEastAsia" w:hAnsiTheme="minorEastAsia" w:hint="eastAsia"/>
          <w:szCs w:val="21"/>
        </w:rPr>
        <w:t>后者</w:t>
      </w:r>
      <w:r w:rsidR="00A70E84" w:rsidRPr="00864341">
        <w:rPr>
          <w:rFonts w:asciiTheme="minorEastAsia" w:hAnsiTheme="minorEastAsia" w:hint="eastAsia"/>
          <w:szCs w:val="21"/>
        </w:rPr>
        <w:t>分别利用了Hadoop</w:t>
      </w:r>
      <w:r w:rsidRPr="00864341">
        <w:rPr>
          <w:rFonts w:asciiTheme="minorEastAsia" w:hAnsiTheme="minorEastAsia" w:hint="eastAsia"/>
          <w:szCs w:val="21"/>
        </w:rPr>
        <w:t>的FIFO、Fair、Capacity</w:t>
      </w:r>
      <w:r w:rsidR="00A70E84" w:rsidRPr="00864341">
        <w:rPr>
          <w:rFonts w:asciiTheme="minorEastAsia" w:hAnsiTheme="minorEastAsia" w:hint="eastAsia"/>
          <w:szCs w:val="21"/>
        </w:rPr>
        <w:t>调度器</w:t>
      </w:r>
      <w:r w:rsidR="00E4458E" w:rsidRPr="00B3414E">
        <w:rPr>
          <w:rFonts w:asciiTheme="minorEastAsia" w:hAnsiTheme="minorEastAsia"/>
          <w:szCs w:val="21"/>
          <w:vertAlign w:val="superscript"/>
        </w:rPr>
        <w:fldChar w:fldCharType="begin"/>
      </w:r>
      <w:r w:rsidR="007353AF" w:rsidRPr="00B3414E">
        <w:rPr>
          <w:rFonts w:asciiTheme="minorEastAsia" w:hAnsiTheme="minorEastAsia"/>
          <w:szCs w:val="21"/>
          <w:vertAlign w:val="superscript"/>
        </w:rPr>
        <w:instrText xml:space="preserve"> ADDIN EN.CITE &lt;EndNote&gt;&lt;Cite&gt;&lt;Author&gt;Kulkarni&lt;/Author&gt;&lt;RecNum&gt;15&lt;/RecNum&gt;&lt;DisplayText&gt;&lt;style face="superscript"&gt;[9]&lt;/style&gt;&lt;/DisplayText&gt;&lt;record&gt;&lt;rec-number&gt;15&lt;/rec-number&gt;&lt;foreign-keys&gt;&lt;key app="EN" db-id="ww2adxxfgsrvs5e2p2spzre9ss5sf5zzavft"&gt;15&lt;/key&gt;&lt;/foreign-keys&gt;&lt;ref-type name="Journal Article"&gt;17&lt;/ref-type&gt;&lt;contributors&gt;&lt;authors&gt;&lt;author&gt;Kulkarni, Amogh Pramod&lt;/author&gt;&lt;author&gt;Khandewal, Mahesh&lt;/author&gt;&lt;/authors&gt;&lt;/contributors&gt;&lt;titles&gt;&lt;title&gt;Survey on Hadoop and Introduction to YARN&lt;/title&gt;&lt;secondary-title&gt;International Journal of Emerging Technology and Advanced Engineering&lt;/secondary-title&gt;&lt;/titles&gt;&lt;periodical&gt;&lt;full-title&gt;International Journal of Emerging Technology and Advanced Engineering&lt;/full-title&gt;&lt;/periodical&gt;&lt;pages&gt;82-87&lt;/pages&gt;&lt;volume&gt;4&lt;/volume&gt;&lt;number&gt;05&lt;/number&gt;&lt;dates&gt;&lt;/dates&gt;&lt;urls&gt;&lt;/urls&gt;&lt;/record&gt;&lt;/Cite&gt;&lt;/EndNote&gt;</w:instrText>
      </w:r>
      <w:r w:rsidR="00E4458E" w:rsidRPr="00B3414E">
        <w:rPr>
          <w:rFonts w:asciiTheme="minorEastAsia" w:hAnsiTheme="minorEastAsia"/>
          <w:szCs w:val="21"/>
          <w:vertAlign w:val="superscript"/>
        </w:rPr>
        <w:fldChar w:fldCharType="separate"/>
      </w:r>
      <w:r w:rsidR="007353AF" w:rsidRPr="00B3414E">
        <w:rPr>
          <w:rFonts w:asciiTheme="minorEastAsia" w:hAnsiTheme="minorEastAsia"/>
          <w:szCs w:val="21"/>
          <w:vertAlign w:val="superscript"/>
        </w:rPr>
        <w:t>[</w:t>
      </w:r>
      <w:hyperlink w:anchor="_ENREF_9" w:tooltip="Kulkarni,  #15" w:history="1">
        <w:r w:rsidR="007353AF" w:rsidRPr="00B3414E">
          <w:rPr>
            <w:rFonts w:asciiTheme="minorEastAsia" w:hAnsiTheme="minorEastAsia"/>
            <w:szCs w:val="21"/>
            <w:vertAlign w:val="superscript"/>
          </w:rPr>
          <w:t>9</w:t>
        </w:r>
      </w:hyperlink>
      <w:r w:rsidR="007353AF" w:rsidRPr="00B3414E">
        <w:rPr>
          <w:rFonts w:asciiTheme="minorEastAsia" w:hAnsiTheme="minorEastAsia"/>
          <w:szCs w:val="21"/>
          <w:vertAlign w:val="superscript"/>
        </w:rPr>
        <w:t>]</w:t>
      </w:r>
      <w:r w:rsidR="00E4458E" w:rsidRPr="00B3414E">
        <w:rPr>
          <w:rFonts w:asciiTheme="minorEastAsia" w:hAnsiTheme="minorEastAsia"/>
          <w:szCs w:val="21"/>
          <w:vertAlign w:val="superscript"/>
        </w:rPr>
        <w:fldChar w:fldCharType="end"/>
      </w:r>
      <w:r w:rsidRPr="00864341">
        <w:rPr>
          <w:rFonts w:asciiTheme="minorEastAsia" w:hAnsiTheme="minorEastAsia" w:hint="eastAsia"/>
          <w:szCs w:val="21"/>
        </w:rPr>
        <w:t>对任务进行了调度。</w:t>
      </w:r>
    </w:p>
    <w:p w:rsidR="00B3414E" w:rsidRDefault="00B3414E" w:rsidP="00B3414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图6</w:t>
      </w:r>
      <w:r w:rsidR="00A70E84" w:rsidRPr="00864341">
        <w:rPr>
          <w:rFonts w:asciiTheme="minorEastAsia" w:hAnsiTheme="minorEastAsia" w:hint="eastAsia"/>
          <w:szCs w:val="21"/>
        </w:rPr>
        <w:t>给出了只处理</w:t>
      </w:r>
      <w:r w:rsidR="00CC4490" w:rsidRPr="00864341">
        <w:rPr>
          <w:rFonts w:asciiTheme="minorEastAsia" w:hAnsiTheme="minorEastAsia" w:hint="eastAsia"/>
          <w:szCs w:val="21"/>
        </w:rPr>
        <w:t>1个文件所需</w:t>
      </w:r>
      <w:r w:rsidR="00A70E84" w:rsidRPr="00864341">
        <w:rPr>
          <w:rFonts w:asciiTheme="minorEastAsia" w:hAnsiTheme="minorEastAsia" w:hint="eastAsia"/>
          <w:szCs w:val="21"/>
        </w:rPr>
        <w:t>时长。</w:t>
      </w:r>
      <w:r w:rsidR="00D71A4F" w:rsidRPr="00864341">
        <w:rPr>
          <w:rFonts w:asciiTheme="minorEastAsia" w:hAnsiTheme="minorEastAsia" w:hint="eastAsia"/>
          <w:szCs w:val="21"/>
        </w:rPr>
        <w:t>原</w:t>
      </w:r>
      <w:r w:rsidR="00A70E84" w:rsidRPr="00864341">
        <w:rPr>
          <w:rFonts w:asciiTheme="minorEastAsia" w:hAnsiTheme="minorEastAsia" w:hint="eastAsia"/>
          <w:szCs w:val="21"/>
        </w:rPr>
        <w:t>有算法只能在1个</w:t>
      </w:r>
      <w:r w:rsidR="00E66122" w:rsidRPr="00864341">
        <w:rPr>
          <w:rFonts w:asciiTheme="minorEastAsia" w:hAnsiTheme="minorEastAsia" w:hint="eastAsia"/>
          <w:szCs w:val="21"/>
        </w:rPr>
        <w:t>服务器</w:t>
      </w:r>
      <w:r w:rsidR="00A70E84" w:rsidRPr="00864341">
        <w:rPr>
          <w:rFonts w:asciiTheme="minorEastAsia" w:hAnsiTheme="minorEastAsia" w:hint="eastAsia"/>
          <w:szCs w:val="21"/>
        </w:rPr>
        <w:t>进行处理，无法利用空闲资源提高处理速度。</w:t>
      </w:r>
      <w:r w:rsidR="00BB356F" w:rsidRPr="00864341">
        <w:rPr>
          <w:rFonts w:asciiTheme="minorEastAsia" w:hAnsiTheme="minorEastAsia" w:hint="eastAsia"/>
          <w:szCs w:val="21"/>
        </w:rPr>
        <w:t>本文</w:t>
      </w:r>
      <w:r w:rsidR="00A70E84" w:rsidRPr="00864341">
        <w:rPr>
          <w:rFonts w:asciiTheme="minorEastAsia" w:hAnsiTheme="minorEastAsia" w:hint="eastAsia"/>
          <w:szCs w:val="21"/>
        </w:rPr>
        <w:t>算法则可以将视频文件拆成6段，分配到不同的</w:t>
      </w:r>
      <w:r w:rsidR="006303C8" w:rsidRPr="00864341">
        <w:rPr>
          <w:rFonts w:asciiTheme="minorEastAsia" w:hAnsiTheme="minorEastAsia" w:hint="eastAsia"/>
          <w:szCs w:val="21"/>
        </w:rPr>
        <w:t>服务器</w:t>
      </w:r>
      <w:r w:rsidR="00A70E84" w:rsidRPr="00864341">
        <w:rPr>
          <w:rFonts w:asciiTheme="minorEastAsia" w:hAnsiTheme="minorEastAsia" w:hint="eastAsia"/>
          <w:szCs w:val="21"/>
        </w:rPr>
        <w:t>和不同的线程进行处理，比</w:t>
      </w:r>
      <w:r w:rsidR="00945ED8" w:rsidRPr="00864341">
        <w:rPr>
          <w:rFonts w:asciiTheme="minorEastAsia" w:hAnsiTheme="minorEastAsia" w:hint="eastAsia"/>
          <w:szCs w:val="21"/>
        </w:rPr>
        <w:t>原有</w:t>
      </w:r>
      <w:r w:rsidR="00A70E84" w:rsidRPr="00864341">
        <w:rPr>
          <w:rFonts w:asciiTheme="minorEastAsia" w:hAnsiTheme="minorEastAsia" w:hint="eastAsia"/>
          <w:szCs w:val="21"/>
        </w:rPr>
        <w:t>算法提高了约有3倍的速度。</w:t>
      </w:r>
    </w:p>
    <w:p w:rsidR="00A608F5" w:rsidRPr="00864341" w:rsidRDefault="001C6766" w:rsidP="00B3414E">
      <w:pPr>
        <w:ind w:firstLineChars="200" w:firstLine="420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4276800" cy="3211200"/>
            <wp:effectExtent l="0" t="0" r="0" b="0"/>
            <wp:docPr id="1" name="图片 1" descr="C:\Users\datacenter\Documents\MATLAB\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tacenter\Documents\MATLAB\0.e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84" w:rsidRPr="00864341" w:rsidRDefault="00A608F5" w:rsidP="00A608F5">
      <w:pPr>
        <w:pStyle w:val="a7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30" w:name="_Ref447638303"/>
      <w:bookmarkStart w:id="31" w:name="_Ref447638296"/>
      <w:r w:rsidRPr="00864341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Pr="00864341">
        <w:rPr>
          <w:rFonts w:asciiTheme="minorEastAsia" w:eastAsiaTheme="minorEastAsia" w:hAnsiTheme="minorEastAsia"/>
          <w:noProof/>
          <w:sz w:val="21"/>
          <w:szCs w:val="21"/>
        </w:rPr>
        <w:t>6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bookmarkEnd w:id="30"/>
      <w:r w:rsidR="00B3414E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处理1个</w:t>
      </w:r>
      <w:r w:rsidR="0040129B" w:rsidRPr="00864341">
        <w:rPr>
          <w:rFonts w:asciiTheme="minorEastAsia" w:eastAsiaTheme="minorEastAsia" w:hAnsiTheme="minorEastAsia" w:hint="eastAsia"/>
          <w:sz w:val="21"/>
          <w:szCs w:val="21"/>
        </w:rPr>
        <w:t>录像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文件所需时长的比较</w:t>
      </w:r>
      <w:bookmarkEnd w:id="31"/>
    </w:p>
    <w:p w:rsidR="00A70E84" w:rsidRPr="00864341" w:rsidRDefault="00E4458E" w:rsidP="003C761D">
      <w:pPr>
        <w:ind w:firstLineChars="200" w:firstLine="420"/>
        <w:rPr>
          <w:rFonts w:asciiTheme="minorEastAsia" w:hAnsiTheme="minorEastAsia"/>
          <w:szCs w:val="21"/>
        </w:rPr>
      </w:pPr>
      <w:fldSimple w:instr="REF _Ref447638316 \h \* MERGEFORMAT ">
        <w:r w:rsidR="009155AC" w:rsidRPr="00864341">
          <w:rPr>
            <w:rFonts w:asciiTheme="minorEastAsia" w:hAnsiTheme="minorEastAsia" w:hint="eastAsia"/>
            <w:szCs w:val="21"/>
          </w:rPr>
          <w:t>图</w:t>
        </w:r>
        <w:r w:rsidR="009155AC" w:rsidRPr="00864341">
          <w:rPr>
            <w:rFonts w:asciiTheme="minorEastAsia" w:hAnsiTheme="minorEastAsia"/>
            <w:noProof/>
            <w:szCs w:val="21"/>
          </w:rPr>
          <w:t>7</w:t>
        </w:r>
      </w:fldSimple>
      <w:r w:rsidR="00A70E84" w:rsidRPr="00864341">
        <w:rPr>
          <w:rFonts w:asciiTheme="minorEastAsia" w:hAnsiTheme="minorEastAsia" w:hint="eastAsia"/>
          <w:szCs w:val="21"/>
        </w:rPr>
        <w:t>给出了处理1天</w:t>
      </w:r>
      <w:r w:rsidR="006057E5" w:rsidRPr="00864341">
        <w:rPr>
          <w:rFonts w:asciiTheme="minorEastAsia" w:hAnsiTheme="minorEastAsia" w:hint="eastAsia"/>
          <w:szCs w:val="21"/>
        </w:rPr>
        <w:t>12个文件所需</w:t>
      </w:r>
      <w:r w:rsidR="00A70E84" w:rsidRPr="00864341">
        <w:rPr>
          <w:rFonts w:asciiTheme="minorEastAsia" w:hAnsiTheme="minorEastAsia" w:hint="eastAsia"/>
          <w:szCs w:val="21"/>
        </w:rPr>
        <w:t>时长。</w:t>
      </w:r>
      <w:r w:rsidR="00612729" w:rsidRPr="00864341">
        <w:rPr>
          <w:rFonts w:asciiTheme="minorEastAsia" w:hAnsiTheme="minorEastAsia" w:hint="eastAsia"/>
          <w:szCs w:val="21"/>
        </w:rPr>
        <w:t>原</w:t>
      </w:r>
      <w:r w:rsidR="00A70E84" w:rsidRPr="00864341">
        <w:rPr>
          <w:rFonts w:asciiTheme="minorEastAsia" w:hAnsiTheme="minorEastAsia" w:hint="eastAsia"/>
          <w:szCs w:val="21"/>
        </w:rPr>
        <w:t>有算法在处理1天文件时，可以将12个文件尽可能平均分配到不同的</w:t>
      </w:r>
      <w:r w:rsidR="001C4EF0" w:rsidRPr="00864341">
        <w:rPr>
          <w:rFonts w:asciiTheme="minorEastAsia" w:hAnsiTheme="minorEastAsia" w:hint="eastAsia"/>
          <w:szCs w:val="21"/>
        </w:rPr>
        <w:t>服务器</w:t>
      </w:r>
      <w:r w:rsidR="00A70E84" w:rsidRPr="00864341">
        <w:rPr>
          <w:rFonts w:asciiTheme="minorEastAsia" w:hAnsiTheme="minorEastAsia" w:hint="eastAsia"/>
          <w:szCs w:val="21"/>
        </w:rPr>
        <w:t>（如</w:t>
      </w:r>
      <w:r w:rsidR="0041692F" w:rsidRPr="00864341">
        <w:rPr>
          <w:rFonts w:asciiTheme="minorEastAsia" w:hAnsiTheme="minorEastAsia" w:hint="eastAsia"/>
          <w:szCs w:val="21"/>
        </w:rPr>
        <w:t>表2</w:t>
      </w:r>
      <w:r w:rsidR="001C4EF0" w:rsidRPr="00864341">
        <w:rPr>
          <w:rFonts w:asciiTheme="minorEastAsia" w:hAnsiTheme="minorEastAsia" w:hint="eastAsia"/>
          <w:szCs w:val="21"/>
        </w:rPr>
        <w:t>所示），每个服务器</w:t>
      </w:r>
      <w:r w:rsidR="00A70E84" w:rsidRPr="00864341">
        <w:rPr>
          <w:rFonts w:asciiTheme="minorEastAsia" w:hAnsiTheme="minorEastAsia" w:hint="eastAsia"/>
          <w:szCs w:val="21"/>
        </w:rPr>
        <w:t>针对每个文件开启独立的处理线程，以提高处理速度。</w:t>
      </w:r>
    </w:p>
    <w:p w:rsidR="00A70E84" w:rsidRPr="00864341" w:rsidRDefault="00A70E84" w:rsidP="00A70E84">
      <w:pPr>
        <w:pStyle w:val="a7"/>
        <w:keepNext/>
        <w:jc w:val="center"/>
        <w:rPr>
          <w:rFonts w:asciiTheme="minorEastAsia" w:eastAsiaTheme="minorEastAsia" w:hAnsiTheme="minorEastAsia"/>
          <w:sz w:val="21"/>
          <w:szCs w:val="21"/>
        </w:rPr>
      </w:pPr>
      <w:commentRangeStart w:id="32"/>
      <w:r w:rsidRPr="00864341">
        <w:rPr>
          <w:rFonts w:asciiTheme="minorEastAsia" w:eastAsiaTheme="minorEastAsia" w:hAnsiTheme="minorEastAsia" w:hint="eastAsia"/>
          <w:sz w:val="21"/>
          <w:szCs w:val="21"/>
        </w:rPr>
        <w:t>表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表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Pr="00864341">
        <w:rPr>
          <w:rFonts w:asciiTheme="minorEastAsia" w:eastAsiaTheme="minorEastAsia" w:hAnsiTheme="minorEastAsia"/>
          <w:noProof/>
          <w:sz w:val="21"/>
          <w:szCs w:val="21"/>
        </w:rPr>
        <w:t>2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B3414E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1C4EF0" w:rsidRPr="00864341">
        <w:rPr>
          <w:rFonts w:asciiTheme="minorEastAsia" w:eastAsiaTheme="minorEastAsia" w:hAnsiTheme="minorEastAsia" w:hint="eastAsia"/>
          <w:sz w:val="21"/>
          <w:szCs w:val="21"/>
        </w:rPr>
        <w:t>原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有算法处理1天文件的分配方法</w:t>
      </w:r>
      <w:commentRangeEnd w:id="32"/>
      <w:r w:rsidR="004536A9">
        <w:rPr>
          <w:rStyle w:val="ac"/>
          <w:rFonts w:asciiTheme="minorHAnsi" w:eastAsiaTheme="minorEastAsia" w:hAnsiTheme="minorHAnsi" w:cstheme="minorBidi"/>
        </w:rPr>
        <w:commentReference w:id="32"/>
      </w:r>
    </w:p>
    <w:tbl>
      <w:tblPr>
        <w:tblW w:w="6980" w:type="dxa"/>
        <w:jc w:val="center"/>
        <w:tblInd w:w="93" w:type="dxa"/>
        <w:tblLook w:val="04A0"/>
      </w:tblPr>
      <w:tblGrid>
        <w:gridCol w:w="1080"/>
        <w:gridCol w:w="5900"/>
      </w:tblGrid>
      <w:tr w:rsidR="00A70E84" w:rsidRPr="00864341" w:rsidTr="00DD363F">
        <w:trPr>
          <w:trHeight w:val="285"/>
          <w:jc w:val="center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612729" w:rsidP="00DD36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服务器</w:t>
            </w:r>
            <w:r w:rsidR="00A70E84" w:rsidRPr="008643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文件分配</w:t>
            </w:r>
          </w:p>
        </w:tc>
      </w:tr>
      <w:tr w:rsidR="00A70E84" w:rsidRPr="00864341" w:rsidTr="00DD363F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6127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服务器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处理12个文件</w:t>
            </w:r>
          </w:p>
        </w:tc>
      </w:tr>
      <w:tr w:rsidR="00A70E84" w:rsidRPr="00864341" w:rsidTr="00DD363F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612729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每个服务器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处理6个文件</w:t>
            </w:r>
          </w:p>
        </w:tc>
      </w:tr>
      <w:tr w:rsidR="00A70E84" w:rsidRPr="00864341" w:rsidTr="00DD363F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612729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每个服务器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处理4个文件</w:t>
            </w:r>
          </w:p>
        </w:tc>
      </w:tr>
      <w:tr w:rsidR="00A70E84" w:rsidRPr="00864341" w:rsidTr="00DD363F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612729" w:rsidP="00DD36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每个服务器</w:t>
            </w:r>
            <w:r w:rsidR="00A70E84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处理3个文件</w:t>
            </w:r>
          </w:p>
        </w:tc>
      </w:tr>
      <w:tr w:rsidR="00A70E84" w:rsidRPr="00864341" w:rsidTr="00DD363F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6127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个服务器各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处理3个文件，3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个服务器各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处理2个文件</w:t>
            </w:r>
          </w:p>
        </w:tc>
      </w:tr>
      <w:tr w:rsidR="00A70E84" w:rsidRPr="00864341" w:rsidTr="00DD363F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6127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每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个服务器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处理2个文件</w:t>
            </w:r>
          </w:p>
        </w:tc>
      </w:tr>
      <w:tr w:rsidR="00A70E84" w:rsidRPr="00864341" w:rsidTr="00DD363F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6127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5个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服务器各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处理2个文件，2个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服务器各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处理1个文件</w:t>
            </w:r>
          </w:p>
        </w:tc>
      </w:tr>
      <w:tr w:rsidR="00A70E84" w:rsidRPr="00864341" w:rsidTr="00DD363F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DD36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E84" w:rsidRPr="00864341" w:rsidRDefault="00A70E84" w:rsidP="006127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4个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服务器各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处理2个文件，4</w:t>
            </w:r>
            <w:r w:rsidR="00612729"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个服务器各</w:t>
            </w:r>
            <w:r w:rsidRPr="008643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处理1个文件</w:t>
            </w:r>
          </w:p>
        </w:tc>
      </w:tr>
    </w:tbl>
    <w:p w:rsidR="00B3414E" w:rsidRPr="00864341" w:rsidRDefault="00B3414E" w:rsidP="00B3414E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服务器数小于3时，本文算法的处理速度比原有算法慢。这是由于在服务器数较少的情况下，资源几乎都已经被用满，而本文算法额外的视频切割和多副本管理策略会影响处理速度。随着服务器数的增加，本文算法可以更加充分的利用系统的资源，处理速度比原有算法提升的更快，当服务器数达到8时，处理时间仅为原有算法时间的2/3。另外，原有算法在8个服务器下的处理时间比7个服务器下处理时间要长，这是由于原有算法在服务器数增多后大量访问共享存储，会导致性能的下降；而本文算法则可以在计算时尽可能只读取存储在本地的数据，减少了网络访问，从而可以随着服务器数的增加提高系统的处理速度。</w:t>
      </w:r>
    </w:p>
    <w:p w:rsidR="00A70E84" w:rsidRPr="00B3414E" w:rsidRDefault="00A70E84" w:rsidP="00A70E84">
      <w:pPr>
        <w:rPr>
          <w:rFonts w:asciiTheme="minorEastAsia" w:hAnsiTheme="minorEastAsia"/>
          <w:szCs w:val="21"/>
        </w:rPr>
      </w:pPr>
    </w:p>
    <w:p w:rsidR="00A608F5" w:rsidRPr="00864341" w:rsidRDefault="001C6766" w:rsidP="00A608F5">
      <w:pPr>
        <w:keepNext/>
        <w:jc w:val="center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4276800" cy="3211200"/>
            <wp:effectExtent l="0" t="0" r="0" b="0"/>
            <wp:docPr id="4" name="图片 4" descr="C:\Users\datacenter\Documents\MATLAB\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tacenter\Documents\MATLAB\5.e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84" w:rsidRPr="00864341" w:rsidRDefault="00A608F5" w:rsidP="00A608F5">
      <w:pPr>
        <w:pStyle w:val="a7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33" w:name="_Ref447638316"/>
      <w:r w:rsidRPr="00864341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Pr="00864341">
        <w:rPr>
          <w:rFonts w:asciiTheme="minorEastAsia" w:eastAsiaTheme="minorEastAsia" w:hAnsiTheme="minorEastAsia"/>
          <w:noProof/>
          <w:sz w:val="21"/>
          <w:szCs w:val="21"/>
        </w:rPr>
        <w:t>7</w:t>
      </w:r>
      <w:r w:rsidR="00E4458E" w:rsidRPr="00864341">
        <w:rPr>
          <w:rFonts w:asciiTheme="minorEastAsia" w:eastAsiaTheme="minorEastAsia" w:hAnsiTheme="minorEastAsia"/>
          <w:sz w:val="21"/>
          <w:szCs w:val="21"/>
        </w:rPr>
        <w:fldChar w:fldCharType="end"/>
      </w:r>
      <w:bookmarkEnd w:id="33"/>
      <w:r w:rsidR="00B3414E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处理1天</w:t>
      </w:r>
      <w:r w:rsidR="00281444" w:rsidRPr="00864341">
        <w:rPr>
          <w:rFonts w:asciiTheme="minorEastAsia" w:eastAsiaTheme="minorEastAsia" w:hAnsiTheme="minorEastAsia" w:hint="eastAsia"/>
          <w:sz w:val="21"/>
          <w:szCs w:val="21"/>
        </w:rPr>
        <w:t>录像</w:t>
      </w:r>
      <w:r w:rsidRPr="00864341">
        <w:rPr>
          <w:rFonts w:asciiTheme="minorEastAsia" w:eastAsiaTheme="minorEastAsia" w:hAnsiTheme="minorEastAsia" w:hint="eastAsia"/>
          <w:sz w:val="21"/>
          <w:szCs w:val="21"/>
        </w:rPr>
        <w:t>文件所需时长的比较</w:t>
      </w:r>
    </w:p>
    <w:p w:rsidR="00D44DB8" w:rsidRPr="00864341" w:rsidRDefault="00D44DB8" w:rsidP="00A70E84">
      <w:pPr>
        <w:widowControl/>
        <w:jc w:val="left"/>
        <w:rPr>
          <w:rFonts w:asciiTheme="minorEastAsia" w:hAnsiTheme="minorEastAsia"/>
          <w:szCs w:val="21"/>
        </w:rPr>
      </w:pPr>
    </w:p>
    <w:p w:rsidR="00D44DB8" w:rsidRPr="00864341" w:rsidRDefault="00B3414E" w:rsidP="00B3414E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4 </w:t>
      </w:r>
      <w:r w:rsidR="00D44DB8" w:rsidRPr="00864341">
        <w:rPr>
          <w:rFonts w:asciiTheme="minorEastAsia" w:hAnsiTheme="minorEastAsia" w:hint="eastAsia"/>
          <w:b/>
          <w:szCs w:val="21"/>
        </w:rPr>
        <w:t>结论</w:t>
      </w:r>
    </w:p>
    <w:p w:rsidR="002A1E1B" w:rsidRPr="00864341" w:rsidRDefault="00DD7281" w:rsidP="002A1E1B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864341">
        <w:rPr>
          <w:rFonts w:asciiTheme="minorEastAsia" w:hAnsiTheme="minorEastAsia" w:hint="eastAsia"/>
          <w:szCs w:val="21"/>
        </w:rPr>
        <w:t>电视节目内容监管多有</w:t>
      </w:r>
      <w:r w:rsidR="006B4F2F" w:rsidRPr="00864341">
        <w:rPr>
          <w:rFonts w:asciiTheme="minorEastAsia" w:hAnsiTheme="minorEastAsia" w:hint="eastAsia"/>
          <w:szCs w:val="21"/>
        </w:rPr>
        <w:t>时效</w:t>
      </w:r>
      <w:r w:rsidR="002A1E1B" w:rsidRPr="00864341">
        <w:rPr>
          <w:rFonts w:asciiTheme="minorEastAsia" w:hAnsiTheme="minorEastAsia" w:hint="eastAsia"/>
          <w:szCs w:val="21"/>
        </w:rPr>
        <w:t>性要求高的临时、专项的监管任务的要求，现有编目系统的资源调配和扩展能力仍有限。</w:t>
      </w:r>
      <w:r w:rsidR="00334A14" w:rsidRPr="00864341">
        <w:rPr>
          <w:rFonts w:asciiTheme="minorEastAsia" w:hAnsiTheme="minorEastAsia" w:hint="eastAsia"/>
          <w:szCs w:val="21"/>
        </w:rPr>
        <w:t>为</w:t>
      </w:r>
      <w:r w:rsidR="002A1E1B" w:rsidRPr="00864341">
        <w:rPr>
          <w:rFonts w:asciiTheme="minorEastAsia" w:hAnsiTheme="minorEastAsia" w:hint="eastAsia"/>
          <w:szCs w:val="21"/>
        </w:rPr>
        <w:t>此，本文</w:t>
      </w:r>
      <w:r w:rsidR="006B4F2F" w:rsidRPr="00864341">
        <w:rPr>
          <w:rFonts w:asciiTheme="minorEastAsia" w:hAnsiTheme="minorEastAsia" w:hint="eastAsia"/>
          <w:szCs w:val="21"/>
        </w:rPr>
        <w:t>利用Hadoop优化了编目系统的转码和特征提取算法，</w:t>
      </w:r>
      <w:r w:rsidR="002A1E1B" w:rsidRPr="00864341">
        <w:rPr>
          <w:rFonts w:asciiTheme="minorEastAsia" w:hAnsiTheme="minorEastAsia" w:hint="eastAsia"/>
          <w:szCs w:val="21"/>
        </w:rPr>
        <w:t>测试结果表明，本文算法在有空闲资源的情况下处理速度比现有的算</w:t>
      </w:r>
      <w:r w:rsidR="008307F1" w:rsidRPr="00864341">
        <w:rPr>
          <w:rFonts w:asciiTheme="minorEastAsia" w:hAnsiTheme="minorEastAsia" w:hint="eastAsia"/>
          <w:szCs w:val="21"/>
        </w:rPr>
        <w:t>法</w:t>
      </w:r>
      <w:r w:rsidR="009029C0" w:rsidRPr="00864341">
        <w:rPr>
          <w:rFonts w:asciiTheme="minorEastAsia" w:hAnsiTheme="minorEastAsia" w:hint="eastAsia"/>
          <w:szCs w:val="21"/>
        </w:rPr>
        <w:t>快</w:t>
      </w:r>
      <w:r w:rsidR="008307F1" w:rsidRPr="00864341">
        <w:rPr>
          <w:rFonts w:asciiTheme="minorEastAsia" w:hAnsiTheme="minorEastAsia" w:hint="eastAsia"/>
          <w:szCs w:val="21"/>
        </w:rPr>
        <w:t>，且可避免大量</w:t>
      </w:r>
      <w:r w:rsidR="006F5F3D" w:rsidRPr="00864341">
        <w:rPr>
          <w:rFonts w:asciiTheme="minorEastAsia" w:hAnsiTheme="minorEastAsia" w:hint="eastAsia"/>
          <w:szCs w:val="21"/>
        </w:rPr>
        <w:t>服务器</w:t>
      </w:r>
      <w:r w:rsidR="008307F1" w:rsidRPr="00864341">
        <w:rPr>
          <w:rFonts w:asciiTheme="minorEastAsia" w:hAnsiTheme="minorEastAsia" w:hint="eastAsia"/>
          <w:szCs w:val="21"/>
        </w:rPr>
        <w:t>访问存储导致的I/O</w:t>
      </w:r>
      <w:r w:rsidR="00DA593F" w:rsidRPr="00864341">
        <w:rPr>
          <w:rFonts w:asciiTheme="minorEastAsia" w:hAnsiTheme="minorEastAsia" w:hint="eastAsia"/>
          <w:szCs w:val="21"/>
        </w:rPr>
        <w:t>瓶颈的出现，</w:t>
      </w:r>
      <w:r w:rsidR="006B4F2F" w:rsidRPr="00864341">
        <w:rPr>
          <w:rFonts w:asciiTheme="minorEastAsia" w:hAnsiTheme="minorEastAsia" w:hint="eastAsia"/>
          <w:szCs w:val="21"/>
        </w:rPr>
        <w:t>因此适用于时效性要求高的内容监管需求。</w:t>
      </w:r>
    </w:p>
    <w:p w:rsidR="00C063B2" w:rsidRPr="00864341" w:rsidRDefault="00C063B2">
      <w:pPr>
        <w:widowControl/>
        <w:jc w:val="left"/>
        <w:rPr>
          <w:rFonts w:asciiTheme="minorEastAsia" w:hAnsiTheme="minorEastAsia"/>
          <w:szCs w:val="21"/>
        </w:rPr>
      </w:pPr>
    </w:p>
    <w:p w:rsidR="002773B0" w:rsidRPr="00864341" w:rsidRDefault="002773B0">
      <w:pPr>
        <w:rPr>
          <w:rFonts w:asciiTheme="minorEastAsia" w:hAnsiTheme="minorEastAsia"/>
          <w:szCs w:val="21"/>
        </w:rPr>
      </w:pPr>
    </w:p>
    <w:p w:rsidR="000C351F" w:rsidRPr="004536A9" w:rsidRDefault="00B3414E" w:rsidP="00B3414E">
      <w:pPr>
        <w:rPr>
          <w:b/>
        </w:rPr>
      </w:pPr>
      <w:commentRangeStart w:id="34"/>
      <w:r w:rsidRPr="004536A9">
        <w:rPr>
          <w:rFonts w:hint="eastAsia"/>
          <w:b/>
        </w:rPr>
        <w:t>参考文献：</w:t>
      </w:r>
      <w:commentRangeEnd w:id="34"/>
      <w:r w:rsidR="004536A9">
        <w:rPr>
          <w:rStyle w:val="ac"/>
        </w:rPr>
        <w:commentReference w:id="34"/>
      </w:r>
    </w:p>
    <w:p w:rsidR="003038B6" w:rsidRDefault="003038B6" w:rsidP="003038B6">
      <w:commentRangeStart w:id="35"/>
      <w:r>
        <w:rPr>
          <w:rFonts w:hint="eastAsia"/>
        </w:rPr>
        <w:t>[1]</w:t>
      </w:r>
      <w:commentRangeEnd w:id="35"/>
      <w:r w:rsidR="004536A9">
        <w:rPr>
          <w:rStyle w:val="ac"/>
        </w:rPr>
        <w:commentReference w:id="35"/>
      </w:r>
      <w:commentRangeStart w:id="36"/>
      <w:r>
        <w:rPr>
          <w:rFonts w:hint="eastAsia"/>
        </w:rPr>
        <w:t xml:space="preserve"> </w:t>
      </w:r>
      <w:commentRangeEnd w:id="36"/>
      <w:r w:rsidR="004536A9">
        <w:rPr>
          <w:rStyle w:val="ac"/>
        </w:rPr>
        <w:commentReference w:id="36"/>
      </w:r>
      <w:r>
        <w:rPr>
          <w:rFonts w:hint="eastAsia"/>
        </w:rPr>
        <w:t>王婧</w:t>
      </w:r>
      <w:commentRangeStart w:id="37"/>
      <w:r>
        <w:rPr>
          <w:rFonts w:hint="eastAsia"/>
        </w:rPr>
        <w:t>.</w:t>
      </w:r>
      <w:commentRangeEnd w:id="37"/>
      <w:r w:rsidR="004536A9">
        <w:rPr>
          <w:rStyle w:val="ac"/>
        </w:rPr>
        <w:commentReference w:id="37"/>
      </w:r>
      <w:r>
        <w:rPr>
          <w:rFonts w:hint="eastAsia"/>
        </w:rPr>
        <w:t>基于电视自动编目技术的广告监管自动化系统</w:t>
      </w:r>
      <w:r>
        <w:rPr>
          <w:rFonts w:hint="eastAsia"/>
        </w:rPr>
        <w:t>[J]</w:t>
      </w:r>
      <w:commentRangeStart w:id="38"/>
      <w:r>
        <w:rPr>
          <w:rFonts w:hint="eastAsia"/>
        </w:rPr>
        <w:t>.</w:t>
      </w:r>
      <w:commentRangeEnd w:id="38"/>
      <w:r w:rsidR="004536A9">
        <w:rPr>
          <w:rStyle w:val="ac"/>
        </w:rPr>
        <w:commentReference w:id="38"/>
      </w:r>
      <w:r>
        <w:rPr>
          <w:rFonts w:hint="eastAsia"/>
        </w:rPr>
        <w:t>广播与电视技术</w:t>
      </w:r>
      <w:commentRangeStart w:id="39"/>
      <w:r>
        <w:rPr>
          <w:rFonts w:hint="eastAsia"/>
        </w:rPr>
        <w:t>,</w:t>
      </w:r>
      <w:commentRangeEnd w:id="39"/>
      <w:r w:rsidR="004536A9">
        <w:rPr>
          <w:rStyle w:val="ac"/>
        </w:rPr>
        <w:commentReference w:id="39"/>
      </w:r>
      <w:r>
        <w:rPr>
          <w:rFonts w:hint="eastAsia"/>
        </w:rPr>
        <w:t>2014</w:t>
      </w:r>
      <w:commentRangeStart w:id="40"/>
      <w:r>
        <w:rPr>
          <w:rFonts w:hint="eastAsia"/>
        </w:rPr>
        <w:t xml:space="preserve"> (1): </w:t>
      </w:r>
      <w:commentRangeEnd w:id="40"/>
      <w:r w:rsidR="004536A9">
        <w:rPr>
          <w:rStyle w:val="ac"/>
        </w:rPr>
        <w:commentReference w:id="40"/>
      </w:r>
      <w:r>
        <w:rPr>
          <w:rFonts w:hint="eastAsia"/>
        </w:rPr>
        <w:t>68</w:t>
      </w:r>
      <w:commentRangeStart w:id="41"/>
      <w:r>
        <w:rPr>
          <w:rFonts w:hint="eastAsia"/>
        </w:rPr>
        <w:t>-</w:t>
      </w:r>
      <w:commentRangeEnd w:id="41"/>
      <w:r w:rsidR="004536A9">
        <w:rPr>
          <w:rStyle w:val="ac"/>
        </w:rPr>
        <w:commentReference w:id="41"/>
      </w:r>
      <w:r>
        <w:rPr>
          <w:rFonts w:hint="eastAsia"/>
        </w:rPr>
        <w:t>72</w:t>
      </w:r>
      <w:commentRangeStart w:id="42"/>
      <w:r>
        <w:rPr>
          <w:rFonts w:hint="eastAsia"/>
        </w:rPr>
        <w:t>.</w:t>
      </w:r>
      <w:commentRangeEnd w:id="42"/>
      <w:r w:rsidR="004536A9">
        <w:rPr>
          <w:rStyle w:val="ac"/>
        </w:rPr>
        <w:commentReference w:id="42"/>
      </w:r>
    </w:p>
    <w:p w:rsidR="003038B6" w:rsidRDefault="003038B6" w:rsidP="003038B6">
      <w:r>
        <w:t>[2]</w:t>
      </w:r>
      <w:r>
        <w:rPr>
          <w:rFonts w:hint="eastAsia"/>
        </w:rPr>
        <w:t xml:space="preserve"> </w:t>
      </w:r>
      <w:r>
        <w:t>White T. Hadoop: The definitive guide[M].O'Reilly Media, Inc., 2012.</w:t>
      </w:r>
    </w:p>
    <w:p w:rsidR="003038B6" w:rsidRDefault="003038B6" w:rsidP="003038B6">
      <w:r>
        <w:rPr>
          <w:rFonts w:hint="eastAsia"/>
        </w:rPr>
        <w:t xml:space="preserve">[3] </w:t>
      </w:r>
      <w:r>
        <w:rPr>
          <w:rFonts w:hint="eastAsia"/>
        </w:rPr>
        <w:t>胡光民</w:t>
      </w:r>
      <w:commentRangeStart w:id="43"/>
      <w:r>
        <w:rPr>
          <w:rFonts w:hint="eastAsia"/>
        </w:rPr>
        <w:t>,</w:t>
      </w:r>
      <w:commentRangeEnd w:id="43"/>
      <w:r w:rsidR="004536A9">
        <w:rPr>
          <w:rStyle w:val="ac"/>
        </w:rPr>
        <w:commentReference w:id="43"/>
      </w:r>
      <w:r>
        <w:rPr>
          <w:rFonts w:hint="eastAsia"/>
        </w:rPr>
        <w:t>周亮</w:t>
      </w:r>
      <w:r>
        <w:rPr>
          <w:rFonts w:hint="eastAsia"/>
        </w:rPr>
        <w:t>,</w:t>
      </w:r>
      <w:r>
        <w:rPr>
          <w:rFonts w:hint="eastAsia"/>
        </w:rPr>
        <w:t>柯立新</w:t>
      </w:r>
      <w:r>
        <w:rPr>
          <w:rFonts w:hint="eastAsia"/>
        </w:rPr>
        <w:t>.</w:t>
      </w:r>
      <w:r>
        <w:rPr>
          <w:rFonts w:hint="eastAsia"/>
        </w:rPr>
        <w:t>基于</w:t>
      </w:r>
      <w:r>
        <w:rPr>
          <w:rFonts w:hint="eastAsia"/>
        </w:rPr>
        <w:t>Hadoop</w:t>
      </w:r>
      <w:r>
        <w:rPr>
          <w:rFonts w:hint="eastAsia"/>
        </w:rPr>
        <w:t>的网络日志分析系统研究</w:t>
      </w:r>
      <w:r>
        <w:rPr>
          <w:rFonts w:hint="eastAsia"/>
        </w:rPr>
        <w:t>[J].</w:t>
      </w:r>
      <w:r>
        <w:rPr>
          <w:rFonts w:hint="eastAsia"/>
        </w:rPr>
        <w:t>电脑知识与技术</w:t>
      </w:r>
      <w:r>
        <w:rPr>
          <w:rFonts w:hint="eastAsia"/>
        </w:rPr>
        <w:t>,2010 (22): 6163-6164+6185.</w:t>
      </w:r>
    </w:p>
    <w:p w:rsidR="003038B6" w:rsidRDefault="003038B6" w:rsidP="003038B6">
      <w:r>
        <w:rPr>
          <w:rFonts w:hint="eastAsia"/>
        </w:rPr>
        <w:t xml:space="preserve">[4] </w:t>
      </w:r>
      <w:r>
        <w:rPr>
          <w:rFonts w:hint="eastAsia"/>
        </w:rPr>
        <w:t>王德文</w:t>
      </w:r>
      <w:r>
        <w:rPr>
          <w:rFonts w:hint="eastAsia"/>
        </w:rPr>
        <w:t xml:space="preserve">, </w:t>
      </w:r>
      <w:r>
        <w:rPr>
          <w:rFonts w:hint="eastAsia"/>
        </w:rPr>
        <w:t>孙志伟</w:t>
      </w:r>
      <w:r>
        <w:rPr>
          <w:rFonts w:hint="eastAsia"/>
        </w:rPr>
        <w:t>.</w:t>
      </w:r>
      <w:r>
        <w:rPr>
          <w:rFonts w:hint="eastAsia"/>
        </w:rPr>
        <w:t>电力用户侧大数据分析与并行负荷预测</w:t>
      </w:r>
      <w:r>
        <w:rPr>
          <w:rFonts w:hint="eastAsia"/>
        </w:rPr>
        <w:t>[J].</w:t>
      </w:r>
      <w:r>
        <w:rPr>
          <w:rFonts w:hint="eastAsia"/>
        </w:rPr>
        <w:t>中国电机工程学报</w:t>
      </w:r>
      <w:r>
        <w:rPr>
          <w:rFonts w:hint="eastAsia"/>
        </w:rPr>
        <w:t>,2015(3): 527-537.</w:t>
      </w:r>
    </w:p>
    <w:p w:rsidR="003038B6" w:rsidRDefault="003038B6" w:rsidP="003038B6">
      <w:r>
        <w:rPr>
          <w:rFonts w:hint="eastAsia"/>
        </w:rPr>
        <w:t xml:space="preserve">[5] </w:t>
      </w:r>
      <w:r>
        <w:rPr>
          <w:rFonts w:hint="eastAsia"/>
        </w:rPr>
        <w:t>杨帆</w:t>
      </w:r>
      <w:r>
        <w:rPr>
          <w:rFonts w:hint="eastAsia"/>
        </w:rPr>
        <w:t>,</w:t>
      </w:r>
      <w:r>
        <w:rPr>
          <w:rFonts w:hint="eastAsia"/>
        </w:rPr>
        <w:t>沈奇威</w:t>
      </w:r>
      <w:r>
        <w:rPr>
          <w:rFonts w:hint="eastAsia"/>
        </w:rPr>
        <w:t>.</w:t>
      </w:r>
      <w:r>
        <w:rPr>
          <w:rFonts w:hint="eastAsia"/>
        </w:rPr>
        <w:t>分布式系统</w:t>
      </w:r>
      <w:r>
        <w:rPr>
          <w:rFonts w:hint="eastAsia"/>
        </w:rPr>
        <w:t>Hadoop</w:t>
      </w:r>
      <w:r>
        <w:rPr>
          <w:rFonts w:hint="eastAsia"/>
        </w:rPr>
        <w:t>平台的视频转码</w:t>
      </w:r>
      <w:r>
        <w:rPr>
          <w:rFonts w:hint="eastAsia"/>
        </w:rPr>
        <w:t>[J].</w:t>
      </w:r>
      <w:r>
        <w:rPr>
          <w:rFonts w:hint="eastAsia"/>
        </w:rPr>
        <w:t>计算机系统应用</w:t>
      </w:r>
      <w:r>
        <w:rPr>
          <w:rFonts w:hint="eastAsia"/>
        </w:rPr>
        <w:t>, 2011 (11): 80-85.</w:t>
      </w:r>
    </w:p>
    <w:p w:rsidR="003038B6" w:rsidRDefault="003038B6" w:rsidP="003038B6">
      <w:r>
        <w:rPr>
          <w:rFonts w:hint="eastAsia"/>
        </w:rPr>
        <w:t xml:space="preserve">[6] </w:t>
      </w:r>
      <w:r>
        <w:rPr>
          <w:rFonts w:hint="eastAsia"/>
        </w:rPr>
        <w:t>张翰</w:t>
      </w:r>
      <w:r>
        <w:rPr>
          <w:rFonts w:hint="eastAsia"/>
        </w:rPr>
        <w:t>,</w:t>
      </w:r>
      <w:r>
        <w:rPr>
          <w:rFonts w:hint="eastAsia"/>
        </w:rPr>
        <w:t>石小明</w:t>
      </w:r>
      <w:r>
        <w:rPr>
          <w:rFonts w:hint="eastAsia"/>
        </w:rPr>
        <w:t>.</w:t>
      </w:r>
      <w:r>
        <w:rPr>
          <w:rFonts w:hint="eastAsia"/>
        </w:rPr>
        <w:t>一种基于云技术的视频转码平台设计</w:t>
      </w:r>
      <w:r>
        <w:rPr>
          <w:rFonts w:hint="eastAsia"/>
        </w:rPr>
        <w:t>[J].</w:t>
      </w:r>
      <w:r>
        <w:rPr>
          <w:rFonts w:hint="eastAsia"/>
        </w:rPr>
        <w:t>有线电视技术</w:t>
      </w:r>
      <w:r>
        <w:rPr>
          <w:rFonts w:hint="eastAsia"/>
        </w:rPr>
        <w:t>, 2015 (1): 35-37.</w:t>
      </w:r>
    </w:p>
    <w:p w:rsidR="003038B6" w:rsidRDefault="003038B6" w:rsidP="003038B6">
      <w:r>
        <w:rPr>
          <w:rFonts w:hint="eastAsia"/>
        </w:rPr>
        <w:t xml:space="preserve">[7] </w:t>
      </w:r>
      <w:r>
        <w:rPr>
          <w:rFonts w:hint="eastAsia"/>
        </w:rPr>
        <w:t>张浩</w:t>
      </w:r>
      <w:r>
        <w:rPr>
          <w:rFonts w:hint="eastAsia"/>
        </w:rPr>
        <w:t>,</w:t>
      </w:r>
      <w:r>
        <w:rPr>
          <w:rFonts w:hint="eastAsia"/>
        </w:rPr>
        <w:t>孙淑霞</w:t>
      </w:r>
      <w:r>
        <w:rPr>
          <w:rFonts w:hint="eastAsia"/>
        </w:rPr>
        <w:t>.Hadoop</w:t>
      </w:r>
      <w:r>
        <w:rPr>
          <w:rFonts w:hint="eastAsia"/>
        </w:rPr>
        <w:t>云计算平台在视频转码上的应用</w:t>
      </w:r>
      <w:r>
        <w:rPr>
          <w:rFonts w:hint="eastAsia"/>
        </w:rPr>
        <w:t>[J].</w:t>
      </w:r>
      <w:r>
        <w:rPr>
          <w:rFonts w:hint="eastAsia"/>
        </w:rPr>
        <w:t>电脑与电信</w:t>
      </w:r>
      <w:r>
        <w:rPr>
          <w:rFonts w:hint="eastAsia"/>
        </w:rPr>
        <w:t>,2011 (12): 36-37+40.</w:t>
      </w:r>
    </w:p>
    <w:p w:rsidR="003038B6" w:rsidRDefault="003038B6" w:rsidP="003038B6">
      <w:r>
        <w:rPr>
          <w:rFonts w:hint="eastAsia"/>
        </w:rPr>
        <w:t xml:space="preserve">[8] </w:t>
      </w:r>
      <w:r>
        <w:rPr>
          <w:rFonts w:hint="eastAsia"/>
        </w:rPr>
        <w:t>吴波</w:t>
      </w:r>
      <w:r>
        <w:rPr>
          <w:rFonts w:hint="eastAsia"/>
        </w:rPr>
        <w:t>.</w:t>
      </w:r>
      <w:r>
        <w:rPr>
          <w:rFonts w:hint="eastAsia"/>
        </w:rPr>
        <w:t>基于</w:t>
      </w:r>
      <w:r>
        <w:rPr>
          <w:rFonts w:hint="eastAsia"/>
        </w:rPr>
        <w:t>Hadoop</w:t>
      </w:r>
      <w:r>
        <w:rPr>
          <w:rFonts w:hint="eastAsia"/>
        </w:rPr>
        <w:t>的广播电视节目编目系统的优化</w:t>
      </w:r>
      <w:r>
        <w:rPr>
          <w:rFonts w:hint="eastAsia"/>
        </w:rPr>
        <w:t>[C].</w:t>
      </w: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届国际广播电视技术讨论会论文集</w:t>
      </w:r>
      <w:r>
        <w:rPr>
          <w:rFonts w:hint="eastAsia"/>
        </w:rPr>
        <w:t>, 2015: 44-49.</w:t>
      </w:r>
    </w:p>
    <w:p w:rsidR="003038B6" w:rsidRDefault="003038B6" w:rsidP="003038B6">
      <w:r>
        <w:t>[9]</w:t>
      </w:r>
      <w:r>
        <w:rPr>
          <w:rFonts w:hint="eastAsia"/>
        </w:rPr>
        <w:t xml:space="preserve"> </w:t>
      </w:r>
      <w:r>
        <w:t>Kulkarni A</w:t>
      </w:r>
      <w:r>
        <w:rPr>
          <w:rFonts w:hint="eastAsia"/>
        </w:rPr>
        <w:t xml:space="preserve"> </w:t>
      </w:r>
      <w:r>
        <w:t>P,Khandewal M.Survey on Hadoop and Introduction to YARN[J].International Journal of Emerging Technology and Advanced Engineering, 4(05): 82-87.</w:t>
      </w:r>
    </w:p>
    <w:p w:rsidR="003038B6" w:rsidRDefault="003038B6" w:rsidP="003038B6">
      <w:r>
        <w:t>[10]</w:t>
      </w:r>
      <w:r>
        <w:rPr>
          <w:rFonts w:hint="eastAsia"/>
        </w:rPr>
        <w:t xml:space="preserve"> </w:t>
      </w:r>
      <w:r>
        <w:t>Tomar S. Converting video formats with FFmpeg[J]. Linux Journal, 2006(146): 10.</w:t>
      </w:r>
    </w:p>
    <w:p w:rsidR="003038B6" w:rsidRDefault="003038B6" w:rsidP="003038B6">
      <w:r>
        <w:rPr>
          <w:rFonts w:hint="eastAsia"/>
        </w:rPr>
        <w:t xml:space="preserve">[11] </w:t>
      </w:r>
      <w:r>
        <w:rPr>
          <w:rFonts w:hint="eastAsia"/>
        </w:rPr>
        <w:t>徐科</w:t>
      </w:r>
      <w:r>
        <w:rPr>
          <w:rFonts w:hint="eastAsia"/>
        </w:rPr>
        <w:t>,</w:t>
      </w:r>
      <w:r>
        <w:rPr>
          <w:rFonts w:hint="eastAsia"/>
        </w:rPr>
        <w:t>宋畅</w:t>
      </w:r>
      <w:r>
        <w:rPr>
          <w:rFonts w:hint="eastAsia"/>
        </w:rPr>
        <w:t>.</w:t>
      </w:r>
      <w:r>
        <w:rPr>
          <w:rFonts w:hint="eastAsia"/>
        </w:rPr>
        <w:t>基于全局二值模式的特征提取方法及其应用</w:t>
      </w:r>
      <w:r>
        <w:rPr>
          <w:rFonts w:hint="eastAsia"/>
        </w:rPr>
        <w:t>[J].</w:t>
      </w:r>
      <w:r>
        <w:rPr>
          <w:rFonts w:hint="eastAsia"/>
        </w:rPr>
        <w:t>模式识别与人工智能</w:t>
      </w:r>
      <w:r>
        <w:rPr>
          <w:rFonts w:hint="eastAsia"/>
        </w:rPr>
        <w:t>,2013 (09): 872-877.</w:t>
      </w:r>
    </w:p>
    <w:p w:rsidR="004C0EC3" w:rsidRPr="003038B6" w:rsidRDefault="003038B6" w:rsidP="00B3414E">
      <w:r>
        <w:rPr>
          <w:rFonts w:hint="eastAsia"/>
        </w:rPr>
        <w:t xml:space="preserve">[12] </w:t>
      </w:r>
      <w:r>
        <w:rPr>
          <w:rFonts w:hint="eastAsia"/>
        </w:rPr>
        <w:t>崔立剑</w:t>
      </w:r>
      <w:r>
        <w:rPr>
          <w:rFonts w:hint="eastAsia"/>
        </w:rPr>
        <w:t>,</w:t>
      </w:r>
      <w:r>
        <w:rPr>
          <w:rFonts w:hint="eastAsia"/>
        </w:rPr>
        <w:t>吴平</w:t>
      </w:r>
      <w:r>
        <w:rPr>
          <w:rFonts w:hint="eastAsia"/>
        </w:rPr>
        <w:t>. Java</w:t>
      </w:r>
      <w:r>
        <w:rPr>
          <w:rFonts w:hint="eastAsia"/>
        </w:rPr>
        <w:t>多线程设计模式研究</w:t>
      </w:r>
      <w:r>
        <w:rPr>
          <w:rFonts w:hint="eastAsia"/>
        </w:rPr>
        <w:t>[J].</w:t>
      </w:r>
      <w:r>
        <w:rPr>
          <w:rFonts w:hint="eastAsia"/>
        </w:rPr>
        <w:t>计算机与现代化</w:t>
      </w:r>
      <w:r>
        <w:rPr>
          <w:rFonts w:hint="eastAsia"/>
        </w:rPr>
        <w:t>, 2006 (11):92-94+98.</w:t>
      </w:r>
    </w:p>
    <w:sectPr w:rsidR="004C0EC3" w:rsidRPr="003038B6" w:rsidSect="00D0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uangkai" w:date="2017-10-17T11:46:00Z" w:initials="h">
    <w:p w:rsidR="00F46FAE" w:rsidRPr="00F46FAE" w:rsidRDefault="00F46FAE">
      <w:pPr>
        <w:pStyle w:val="ad"/>
        <w:rPr>
          <w:sz w:val="28"/>
          <w:szCs w:val="28"/>
        </w:rPr>
      </w:pPr>
      <w:r>
        <w:rPr>
          <w:rStyle w:val="ac"/>
        </w:rPr>
        <w:annotationRef/>
      </w:r>
      <w:r w:rsidRPr="00F46FAE">
        <w:rPr>
          <w:sz w:val="28"/>
          <w:szCs w:val="28"/>
        </w:rPr>
        <w:t>单位作者前面加</w:t>
      </w:r>
      <w:r w:rsidRPr="00F46FAE">
        <w:rPr>
          <w:rFonts w:hint="eastAsia"/>
          <w:sz w:val="28"/>
          <w:szCs w:val="28"/>
        </w:rPr>
        <w:t>“文</w:t>
      </w:r>
      <w:r w:rsidRPr="00F46FAE">
        <w:rPr>
          <w:rFonts w:hint="eastAsia"/>
          <w:sz w:val="28"/>
          <w:szCs w:val="28"/>
        </w:rPr>
        <w:t>/</w:t>
      </w:r>
      <w:r w:rsidRPr="00F46FAE">
        <w:rPr>
          <w:rFonts w:hint="eastAsia"/>
          <w:sz w:val="28"/>
          <w:szCs w:val="28"/>
        </w:rPr>
        <w:t>”</w:t>
      </w:r>
    </w:p>
  </w:comment>
  <w:comment w:id="1" w:author="huangkai" w:date="2017-10-17T11:45:00Z" w:initials="h">
    <w:p w:rsidR="00F46FAE" w:rsidRDefault="00F46FA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单位在前，作者在后，单位需写全称，最多写二级单位名称，不需要写部门（比如电视台技术部，只需写电视台即可，不需要写技术部）</w:t>
      </w:r>
    </w:p>
  </w:comment>
  <w:comment w:id="2" w:author="huangkai" w:date="2017-10-17T11:45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单位和作者之间空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空格</w:t>
      </w:r>
    </w:p>
  </w:comment>
  <w:comment w:id="3" w:author="huangkai" w:date="2017-10-17T11:46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各个作者之间空</w:t>
      </w:r>
      <w:r>
        <w:rPr>
          <w:rFonts w:hint="eastAsia"/>
        </w:rPr>
        <w:t>1</w:t>
      </w:r>
      <w:r>
        <w:rPr>
          <w:rFonts w:hint="eastAsia"/>
        </w:rPr>
        <w:t>个空格</w:t>
      </w:r>
    </w:p>
  </w:comment>
  <w:comment w:id="4" w:author="huangkai" w:date="2017-10-17T11:46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顶格加粗</w:t>
      </w:r>
    </w:p>
  </w:comment>
  <w:comment w:id="5" w:author="huangkai" w:date="2017-10-17T11:47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正文字体</w:t>
      </w:r>
    </w:p>
  </w:comment>
  <w:comment w:id="6" w:author="huangkai" w:date="2017-10-17T11:47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顶格加粗</w:t>
      </w:r>
      <w:r>
        <w:rPr>
          <w:rFonts w:hint="eastAsia"/>
        </w:rPr>
        <w:t>，</w:t>
      </w:r>
      <w:r>
        <w:t>是关键词不是关键字</w:t>
      </w:r>
    </w:p>
  </w:comment>
  <w:comment w:id="7" w:author="huangkai" w:date="2017-10-17T12:03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关键词之间空</w:t>
      </w:r>
      <w:r>
        <w:rPr>
          <w:rFonts w:hint="eastAsia"/>
        </w:rPr>
        <w:t>2</w:t>
      </w:r>
      <w:r>
        <w:rPr>
          <w:rFonts w:hint="eastAsia"/>
        </w:rPr>
        <w:t>个空格</w:t>
      </w:r>
      <w:r w:rsidR="0020734A">
        <w:rPr>
          <w:rFonts w:hint="eastAsia"/>
        </w:rPr>
        <w:t>，如果有英文，可适当多加几个空格区别开</w:t>
      </w:r>
    </w:p>
  </w:comment>
  <w:comment w:id="8" w:author="huangkai" w:date="2017-10-17T11:53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每个大标题上面需要空一行</w:t>
      </w:r>
      <w:r>
        <w:rPr>
          <w:rFonts w:hint="eastAsia"/>
        </w:rPr>
        <w:t>，下同。</w:t>
      </w:r>
    </w:p>
  </w:comment>
  <w:comment w:id="9" w:author="huangkai" w:date="2017-10-17T11:48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阿拉伯数字</w:t>
      </w:r>
      <w:r>
        <w:rPr>
          <w:rFonts w:hint="eastAsia"/>
        </w:rPr>
        <w:t>1/2/3/4</w:t>
      </w:r>
    </w:p>
  </w:comment>
  <w:comment w:id="10" w:author="huangkai" w:date="2017-10-17T11:53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标题和序号之间空</w:t>
      </w:r>
      <w:r>
        <w:rPr>
          <w:rFonts w:hint="eastAsia"/>
        </w:rPr>
        <w:t>1</w:t>
      </w:r>
      <w:r>
        <w:rPr>
          <w:rFonts w:hint="eastAsia"/>
        </w:rPr>
        <w:t>个空格，下同。</w:t>
      </w:r>
    </w:p>
  </w:comment>
  <w:comment w:id="11" w:author="huangkai" w:date="2017-10-17T11:53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每段开头空</w:t>
      </w:r>
      <w:r>
        <w:rPr>
          <w:rFonts w:hint="eastAsia"/>
        </w:rPr>
        <w:t>2</w:t>
      </w:r>
      <w:r>
        <w:rPr>
          <w:rFonts w:hint="eastAsia"/>
        </w:rPr>
        <w:t>个字，下同。</w:t>
      </w:r>
    </w:p>
  </w:comment>
  <w:comment w:id="12" w:author="huangkai" w:date="2017-10-17T11:49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脚注根据文章内容判断是不是需要保留</w:t>
      </w:r>
    </w:p>
  </w:comment>
  <w:comment w:id="13" w:author="huangkai" w:date="2017-10-17T11:49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一般的技术英文单词第一个字母大写</w:t>
      </w:r>
    </w:p>
  </w:comment>
  <w:comment w:id="14" w:author="huangkai" w:date="2017-10-17T11:53:00Z" w:initials="h">
    <w:p w:rsidR="00F46FAE" w:rsidRPr="00F46FAE" w:rsidRDefault="00F46FAE">
      <w:pPr>
        <w:pStyle w:val="ad"/>
      </w:pPr>
      <w:r>
        <w:rPr>
          <w:rStyle w:val="ac"/>
        </w:rPr>
        <w:annotationRef/>
      </w:r>
      <w:r>
        <w:t>每个大标题上面需要空一行</w:t>
      </w:r>
      <w:r>
        <w:rPr>
          <w:rFonts w:hint="eastAsia"/>
        </w:rPr>
        <w:t>，下同。</w:t>
      </w:r>
    </w:p>
  </w:comment>
  <w:comment w:id="15" w:author="huangkai" w:date="2017-10-17T11:53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二级标题顶格</w:t>
      </w:r>
      <w:r>
        <w:rPr>
          <w:rFonts w:hint="eastAsia"/>
        </w:rPr>
        <w:t>，下同。</w:t>
      </w:r>
    </w:p>
  </w:comment>
  <w:comment w:id="16" w:author="huangkai" w:date="2017-10-17T11:52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序号和题目之间空</w:t>
      </w:r>
      <w:r>
        <w:rPr>
          <w:rFonts w:hint="eastAsia"/>
        </w:rPr>
        <w:t>1</w:t>
      </w:r>
      <w:r>
        <w:rPr>
          <w:rFonts w:hint="eastAsia"/>
        </w:rPr>
        <w:t>个空格，下同。</w:t>
      </w:r>
    </w:p>
  </w:comment>
  <w:comment w:id="17" w:author="huangkai" w:date="2017-10-17T11:54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此</w:t>
      </w:r>
      <w:r w:rsidR="0020734A">
        <w:t>处有序号</w:t>
      </w:r>
      <w:r w:rsidR="0020734A">
        <w:rPr>
          <w:rFonts w:hint="eastAsia"/>
        </w:rPr>
        <w:t>，</w:t>
      </w:r>
      <w:r>
        <w:t>按正文格式</w:t>
      </w:r>
      <w:r>
        <w:rPr>
          <w:rFonts w:hint="eastAsia"/>
        </w:rPr>
        <w:t>，</w:t>
      </w:r>
      <w:r>
        <w:t>前面空</w:t>
      </w:r>
      <w:r>
        <w:rPr>
          <w:rFonts w:hint="eastAsia"/>
        </w:rPr>
        <w:t>2</w:t>
      </w:r>
      <w:r>
        <w:rPr>
          <w:rFonts w:hint="eastAsia"/>
        </w:rPr>
        <w:t>个字，序号和正文之间没有空格，下同。</w:t>
      </w:r>
    </w:p>
  </w:comment>
  <w:comment w:id="18" w:author="huangkai" w:date="2017-10-17T11:52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与上述一致</w:t>
      </w:r>
      <w:r>
        <w:rPr>
          <w:rFonts w:hint="eastAsia"/>
        </w:rPr>
        <w:t>，</w:t>
      </w:r>
      <w:r>
        <w:t>顶格</w:t>
      </w:r>
      <w:r>
        <w:rPr>
          <w:rFonts w:hint="eastAsia"/>
        </w:rPr>
        <w:t>，</w:t>
      </w:r>
      <w:r>
        <w:t>序号和题目之间空</w:t>
      </w:r>
      <w:r>
        <w:rPr>
          <w:rFonts w:hint="eastAsia"/>
        </w:rPr>
        <w:t>1</w:t>
      </w:r>
      <w:r>
        <w:rPr>
          <w:rFonts w:hint="eastAsia"/>
        </w:rPr>
        <w:t>个空格，下同。</w:t>
      </w:r>
    </w:p>
  </w:comment>
  <w:comment w:id="19" w:author="huangkai" w:date="2017-10-17T11:54:00Z" w:initials="h">
    <w:p w:rsidR="00F46FAE" w:rsidRPr="0020734A" w:rsidRDefault="00F46FAE">
      <w:pPr>
        <w:pStyle w:val="ad"/>
      </w:pPr>
      <w:r>
        <w:rPr>
          <w:rStyle w:val="ac"/>
        </w:rPr>
        <w:annotationRef/>
      </w:r>
      <w:r w:rsidR="0020734A">
        <w:t>此处有序号</w:t>
      </w:r>
      <w:r w:rsidR="0020734A">
        <w:rPr>
          <w:rFonts w:hint="eastAsia"/>
        </w:rPr>
        <w:t>，</w:t>
      </w:r>
      <w:r w:rsidR="0020734A">
        <w:t>按正文格式</w:t>
      </w:r>
      <w:r w:rsidR="0020734A">
        <w:rPr>
          <w:rFonts w:hint="eastAsia"/>
        </w:rPr>
        <w:t>，</w:t>
      </w:r>
      <w:r w:rsidR="0020734A">
        <w:t>前面空</w:t>
      </w:r>
      <w:r w:rsidR="0020734A">
        <w:rPr>
          <w:rFonts w:hint="eastAsia"/>
        </w:rPr>
        <w:t>2</w:t>
      </w:r>
      <w:r w:rsidR="0020734A">
        <w:rPr>
          <w:rFonts w:hint="eastAsia"/>
        </w:rPr>
        <w:t>个字，序号和正文之间没有空格，下同。</w:t>
      </w:r>
    </w:p>
  </w:comment>
  <w:comment w:id="21" w:author="huangkai" w:date="2017-10-17T12:08:00Z" w:initials="h">
    <w:p w:rsidR="00F46FAE" w:rsidRDefault="00F46FAE">
      <w:pPr>
        <w:pStyle w:val="ad"/>
      </w:pPr>
      <w:r>
        <w:rPr>
          <w:rStyle w:val="ac"/>
        </w:rPr>
        <w:annotationRef/>
      </w:r>
      <w:r>
        <w:t>图序号和图说之间空</w:t>
      </w:r>
      <w:r>
        <w:rPr>
          <w:rFonts w:hint="eastAsia"/>
        </w:rPr>
        <w:t>2</w:t>
      </w:r>
      <w:r>
        <w:rPr>
          <w:rFonts w:hint="eastAsia"/>
        </w:rPr>
        <w:t>个空格，</w:t>
      </w:r>
      <w:r w:rsidR="004536A9">
        <w:rPr>
          <w:rFonts w:hint="eastAsia"/>
        </w:rPr>
        <w:t>位于图下方，居中，下同</w:t>
      </w:r>
      <w:r w:rsidR="004536A9">
        <w:t xml:space="preserve"> </w:t>
      </w:r>
    </w:p>
  </w:comment>
  <w:comment w:id="22" w:author="huangkai" w:date="2017-10-17T12:07:00Z" w:initials="h">
    <w:p w:rsidR="0020734A" w:rsidRDefault="0020734A">
      <w:pPr>
        <w:pStyle w:val="ad"/>
      </w:pPr>
      <w:r>
        <w:rPr>
          <w:rStyle w:val="ac"/>
        </w:rPr>
        <w:annotationRef/>
      </w:r>
      <w:r>
        <w:t>此处是小标题</w:t>
      </w:r>
      <w:r>
        <w:rPr>
          <w:rFonts w:hint="eastAsia"/>
        </w:rPr>
        <w:t>，</w:t>
      </w:r>
      <w:r>
        <w:t>按照正文格式</w:t>
      </w:r>
      <w:r>
        <w:rPr>
          <w:rFonts w:hint="eastAsia"/>
        </w:rPr>
        <w:t>，序号和标题之间无空格，</w:t>
      </w:r>
      <w:r w:rsidR="004536A9">
        <w:rPr>
          <w:rFonts w:hint="eastAsia"/>
        </w:rPr>
        <w:t>标题后面无标点符号，下同</w:t>
      </w:r>
    </w:p>
  </w:comment>
  <w:comment w:id="23" w:author="huangkai" w:date="2017-10-17T12:07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此处是小标题</w:t>
      </w:r>
      <w:r>
        <w:rPr>
          <w:rFonts w:hint="eastAsia"/>
        </w:rPr>
        <w:t>，</w:t>
      </w:r>
      <w:r>
        <w:t>按照正文格式</w:t>
      </w:r>
      <w:r>
        <w:rPr>
          <w:rFonts w:hint="eastAsia"/>
        </w:rPr>
        <w:t>，序号和标题之间无空格，标题后面无标点符号，下同</w:t>
      </w:r>
    </w:p>
  </w:comment>
  <w:comment w:id="25" w:author="huangkai" w:date="2017-10-17T12:08:00Z" w:initials="h">
    <w:p w:rsidR="004536A9" w:rsidRPr="004536A9" w:rsidRDefault="004536A9">
      <w:pPr>
        <w:pStyle w:val="ad"/>
      </w:pPr>
      <w:r>
        <w:rPr>
          <w:rStyle w:val="ac"/>
        </w:rPr>
        <w:annotationRef/>
      </w:r>
      <w:r>
        <w:t>图序号和图说之间空</w:t>
      </w:r>
      <w:r>
        <w:rPr>
          <w:rFonts w:hint="eastAsia"/>
        </w:rPr>
        <w:t>2</w:t>
      </w:r>
      <w:r>
        <w:rPr>
          <w:rFonts w:hint="eastAsia"/>
        </w:rPr>
        <w:t>个空格，位于图下方，居中，下同</w:t>
      </w:r>
    </w:p>
  </w:comment>
  <w:comment w:id="29" w:author="huangkai" w:date="2017-10-17T12:08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表序号和表说之间空</w:t>
      </w:r>
      <w:r>
        <w:rPr>
          <w:rFonts w:hint="eastAsia"/>
        </w:rPr>
        <w:t>2</w:t>
      </w:r>
      <w:r>
        <w:rPr>
          <w:rFonts w:hint="eastAsia"/>
        </w:rPr>
        <w:t>个空格，位于表上方，下同</w:t>
      </w:r>
    </w:p>
  </w:comment>
  <w:comment w:id="32" w:author="huangkai" w:date="2017-10-17T12:09:00Z" w:initials="h">
    <w:p w:rsidR="004536A9" w:rsidRPr="004536A9" w:rsidRDefault="004536A9">
      <w:pPr>
        <w:pStyle w:val="ad"/>
      </w:pPr>
      <w:r>
        <w:rPr>
          <w:rStyle w:val="ac"/>
        </w:rPr>
        <w:annotationRef/>
      </w:r>
      <w:r>
        <w:t>表序号和表说之间空</w:t>
      </w:r>
      <w:r>
        <w:rPr>
          <w:rFonts w:hint="eastAsia"/>
        </w:rPr>
        <w:t>2</w:t>
      </w:r>
      <w:r>
        <w:rPr>
          <w:rFonts w:hint="eastAsia"/>
        </w:rPr>
        <w:t>个空格，位于表上方，下同</w:t>
      </w:r>
    </w:p>
  </w:comment>
  <w:comment w:id="34" w:author="huangkai" w:date="2017-10-17T12:09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顶格</w:t>
      </w:r>
      <w:r>
        <w:rPr>
          <w:rFonts w:hint="eastAsia"/>
        </w:rPr>
        <w:t>，</w:t>
      </w:r>
      <w:r>
        <w:t>加粗</w:t>
      </w:r>
      <w:r>
        <w:rPr>
          <w:rFonts w:hint="eastAsia"/>
        </w:rPr>
        <w:t>，</w:t>
      </w:r>
      <w:r>
        <w:t>后面有冒号</w:t>
      </w:r>
    </w:p>
  </w:comment>
  <w:comment w:id="35" w:author="huangkai" w:date="2017-10-17T12:10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英文格式</w:t>
      </w:r>
    </w:p>
  </w:comment>
  <w:comment w:id="36" w:author="huangkai" w:date="2017-10-17T12:11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序号后有</w:t>
      </w:r>
      <w:r>
        <w:rPr>
          <w:rFonts w:hint="eastAsia"/>
        </w:rPr>
        <w:t>1</w:t>
      </w:r>
      <w:r>
        <w:t>个空格</w:t>
      </w:r>
      <w:r>
        <w:rPr>
          <w:rFonts w:hint="eastAsia"/>
        </w:rPr>
        <w:t>，</w:t>
      </w:r>
      <w:r>
        <w:t>下同</w:t>
      </w:r>
    </w:p>
  </w:comment>
  <w:comment w:id="37" w:author="huangkai" w:date="2017-10-17T12:10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英文点号</w:t>
      </w:r>
    </w:p>
  </w:comment>
  <w:comment w:id="38" w:author="huangkai" w:date="2017-10-17T12:10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英文点号</w:t>
      </w:r>
    </w:p>
  </w:comment>
  <w:comment w:id="39" w:author="huangkai" w:date="2017-10-17T12:10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英文</w:t>
      </w:r>
      <w:r>
        <w:rPr>
          <w:rFonts w:hint="eastAsia"/>
        </w:rPr>
        <w:t>逗号</w:t>
      </w:r>
    </w:p>
  </w:comment>
  <w:comment w:id="40" w:author="huangkai" w:date="2017-10-17T12:10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英文格式</w:t>
      </w:r>
      <w:r>
        <w:rPr>
          <w:rFonts w:hint="eastAsia"/>
        </w:rPr>
        <w:t>，</w:t>
      </w:r>
      <w:r>
        <w:t>冒号</w:t>
      </w:r>
    </w:p>
  </w:comment>
  <w:comment w:id="41" w:author="huangkai" w:date="2017-10-17T12:10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短横线</w:t>
      </w:r>
    </w:p>
  </w:comment>
  <w:comment w:id="42" w:author="huangkai" w:date="2017-10-17T12:10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英文点号</w:t>
      </w:r>
    </w:p>
  </w:comment>
  <w:comment w:id="43" w:author="huangkai" w:date="2017-10-17T12:11:00Z" w:initials="h">
    <w:p w:rsidR="004536A9" w:rsidRDefault="004536A9">
      <w:pPr>
        <w:pStyle w:val="ad"/>
      </w:pPr>
      <w:r>
        <w:rPr>
          <w:rStyle w:val="ac"/>
        </w:rPr>
        <w:annotationRef/>
      </w:r>
      <w:r>
        <w:t>英文逗号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A3" w:rsidRDefault="00060AA3" w:rsidP="0022198E">
      <w:r>
        <w:separator/>
      </w:r>
    </w:p>
  </w:endnote>
  <w:endnote w:type="continuationSeparator" w:id="0">
    <w:p w:rsidR="00060AA3" w:rsidRDefault="00060AA3" w:rsidP="0022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A3" w:rsidRDefault="00060AA3" w:rsidP="0022198E">
      <w:r>
        <w:separator/>
      </w:r>
    </w:p>
  </w:footnote>
  <w:footnote w:type="continuationSeparator" w:id="0">
    <w:p w:rsidR="00060AA3" w:rsidRDefault="00060AA3" w:rsidP="00221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5A0"/>
    <w:multiLevelType w:val="hybridMultilevel"/>
    <w:tmpl w:val="B6288BB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1663BF"/>
    <w:multiLevelType w:val="hybridMultilevel"/>
    <w:tmpl w:val="C8BA09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19733E"/>
    <w:multiLevelType w:val="hybridMultilevel"/>
    <w:tmpl w:val="C85AC9EE"/>
    <w:lvl w:ilvl="0" w:tplc="6340F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AD7EE6"/>
    <w:multiLevelType w:val="hybridMultilevel"/>
    <w:tmpl w:val="181EBB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B4280A"/>
    <w:multiLevelType w:val="hybridMultilevel"/>
    <w:tmpl w:val="A9329830"/>
    <w:lvl w:ilvl="0" w:tplc="7F126E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6B29DD"/>
    <w:multiLevelType w:val="hybridMultilevel"/>
    <w:tmpl w:val="7B8412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065184"/>
    <w:multiLevelType w:val="hybridMultilevel"/>
    <w:tmpl w:val="72F47D8E"/>
    <w:lvl w:ilvl="0" w:tplc="D602C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544B73"/>
    <w:multiLevelType w:val="hybridMultilevel"/>
    <w:tmpl w:val="5A04DA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705006"/>
    <w:multiLevelType w:val="hybridMultilevel"/>
    <w:tmpl w:val="5484C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C454B5"/>
    <w:multiLevelType w:val="hybridMultilevel"/>
    <w:tmpl w:val="C8FC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231B62"/>
    <w:multiLevelType w:val="hybridMultilevel"/>
    <w:tmpl w:val="62ACDD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7E5FDA"/>
    <w:multiLevelType w:val="hybridMultilevel"/>
    <w:tmpl w:val="E7DA55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B748C0"/>
    <w:multiLevelType w:val="hybridMultilevel"/>
    <w:tmpl w:val="55B8EC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E084574"/>
    <w:multiLevelType w:val="hybridMultilevel"/>
    <w:tmpl w:val="812E28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eebinf modified by zz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w2adxxfgsrvs5e2p2spzre9ss5sf5zzavft&quot;&gt;My EndNote Library&lt;record-ids&gt;&lt;item&gt;1&lt;/item&gt;&lt;item&gt;2&lt;/item&gt;&lt;item&gt;4&lt;/item&gt;&lt;item&gt;5&lt;/item&gt;&lt;item&gt;6&lt;/item&gt;&lt;item&gt;7&lt;/item&gt;&lt;item&gt;8&lt;/item&gt;&lt;item&gt;9&lt;/item&gt;&lt;item&gt;11&lt;/item&gt;&lt;item&gt;13&lt;/item&gt;&lt;item&gt;14&lt;/item&gt;&lt;item&gt;15&lt;/item&gt;&lt;/record-ids&gt;&lt;/item&gt;&lt;/Libraries&gt;"/>
  </w:docVars>
  <w:rsids>
    <w:rsidRoot w:val="003821C0"/>
    <w:rsid w:val="000037BD"/>
    <w:rsid w:val="00006084"/>
    <w:rsid w:val="000122A1"/>
    <w:rsid w:val="00015654"/>
    <w:rsid w:val="00022D70"/>
    <w:rsid w:val="00033658"/>
    <w:rsid w:val="00036B35"/>
    <w:rsid w:val="00044D6A"/>
    <w:rsid w:val="0004783D"/>
    <w:rsid w:val="00052B72"/>
    <w:rsid w:val="00060AA3"/>
    <w:rsid w:val="000615FD"/>
    <w:rsid w:val="00065284"/>
    <w:rsid w:val="0006784E"/>
    <w:rsid w:val="00071102"/>
    <w:rsid w:val="00073477"/>
    <w:rsid w:val="00076057"/>
    <w:rsid w:val="00076492"/>
    <w:rsid w:val="0008063C"/>
    <w:rsid w:val="00081F2B"/>
    <w:rsid w:val="00083A69"/>
    <w:rsid w:val="00083E66"/>
    <w:rsid w:val="000870DF"/>
    <w:rsid w:val="000A2641"/>
    <w:rsid w:val="000A36BF"/>
    <w:rsid w:val="000A4D82"/>
    <w:rsid w:val="000C351F"/>
    <w:rsid w:val="000D2D43"/>
    <w:rsid w:val="000E0E87"/>
    <w:rsid w:val="000E2569"/>
    <w:rsid w:val="000F090B"/>
    <w:rsid w:val="00100518"/>
    <w:rsid w:val="0010155D"/>
    <w:rsid w:val="00110B4E"/>
    <w:rsid w:val="001154F3"/>
    <w:rsid w:val="0012542F"/>
    <w:rsid w:val="001262B8"/>
    <w:rsid w:val="00126656"/>
    <w:rsid w:val="00130AC4"/>
    <w:rsid w:val="00131A75"/>
    <w:rsid w:val="00141395"/>
    <w:rsid w:val="001442D5"/>
    <w:rsid w:val="0015417F"/>
    <w:rsid w:val="0016568F"/>
    <w:rsid w:val="00165FDC"/>
    <w:rsid w:val="00166C2C"/>
    <w:rsid w:val="001711C6"/>
    <w:rsid w:val="00175E1E"/>
    <w:rsid w:val="00177837"/>
    <w:rsid w:val="00183E5C"/>
    <w:rsid w:val="00184543"/>
    <w:rsid w:val="0019214A"/>
    <w:rsid w:val="00192783"/>
    <w:rsid w:val="0019285A"/>
    <w:rsid w:val="001A0332"/>
    <w:rsid w:val="001A4CE5"/>
    <w:rsid w:val="001A4E77"/>
    <w:rsid w:val="001A507A"/>
    <w:rsid w:val="001B6E21"/>
    <w:rsid w:val="001C4EF0"/>
    <w:rsid w:val="001C6766"/>
    <w:rsid w:val="001C7C47"/>
    <w:rsid w:val="001D2302"/>
    <w:rsid w:val="001E07C2"/>
    <w:rsid w:val="001E713F"/>
    <w:rsid w:val="001F30AE"/>
    <w:rsid w:val="001F427F"/>
    <w:rsid w:val="001F51A9"/>
    <w:rsid w:val="00204DAB"/>
    <w:rsid w:val="00206049"/>
    <w:rsid w:val="00206318"/>
    <w:rsid w:val="0020734A"/>
    <w:rsid w:val="0022198E"/>
    <w:rsid w:val="00221E53"/>
    <w:rsid w:val="0022688D"/>
    <w:rsid w:val="00227A11"/>
    <w:rsid w:val="00232602"/>
    <w:rsid w:val="00242E30"/>
    <w:rsid w:val="00247B6B"/>
    <w:rsid w:val="00250D41"/>
    <w:rsid w:val="00262597"/>
    <w:rsid w:val="00263838"/>
    <w:rsid w:val="002773B0"/>
    <w:rsid w:val="00281444"/>
    <w:rsid w:val="002A119E"/>
    <w:rsid w:val="002A1E1B"/>
    <w:rsid w:val="002B37D9"/>
    <w:rsid w:val="002B73AC"/>
    <w:rsid w:val="002C3E1F"/>
    <w:rsid w:val="002C65BB"/>
    <w:rsid w:val="002C73A7"/>
    <w:rsid w:val="002D36A6"/>
    <w:rsid w:val="002D47D5"/>
    <w:rsid w:val="002D58A8"/>
    <w:rsid w:val="002F377B"/>
    <w:rsid w:val="002F3CF8"/>
    <w:rsid w:val="00301ADB"/>
    <w:rsid w:val="003038B6"/>
    <w:rsid w:val="00307E53"/>
    <w:rsid w:val="00313E61"/>
    <w:rsid w:val="00325B36"/>
    <w:rsid w:val="00331D1A"/>
    <w:rsid w:val="00334A14"/>
    <w:rsid w:val="00340886"/>
    <w:rsid w:val="00341F2B"/>
    <w:rsid w:val="00345848"/>
    <w:rsid w:val="003503D4"/>
    <w:rsid w:val="00356CED"/>
    <w:rsid w:val="00376576"/>
    <w:rsid w:val="003818AD"/>
    <w:rsid w:val="003821C0"/>
    <w:rsid w:val="00382761"/>
    <w:rsid w:val="00383653"/>
    <w:rsid w:val="003A0665"/>
    <w:rsid w:val="003B173C"/>
    <w:rsid w:val="003C0486"/>
    <w:rsid w:val="003C43D8"/>
    <w:rsid w:val="003C761D"/>
    <w:rsid w:val="003D0AA7"/>
    <w:rsid w:val="003D7C0D"/>
    <w:rsid w:val="003F04D3"/>
    <w:rsid w:val="00400BD6"/>
    <w:rsid w:val="0040129B"/>
    <w:rsid w:val="00404103"/>
    <w:rsid w:val="0040542B"/>
    <w:rsid w:val="00414DD7"/>
    <w:rsid w:val="00415373"/>
    <w:rsid w:val="00416622"/>
    <w:rsid w:val="0041692F"/>
    <w:rsid w:val="004175BD"/>
    <w:rsid w:val="0042060D"/>
    <w:rsid w:val="0043081E"/>
    <w:rsid w:val="00431F3A"/>
    <w:rsid w:val="0044275D"/>
    <w:rsid w:val="004449E9"/>
    <w:rsid w:val="00444A8D"/>
    <w:rsid w:val="0044502E"/>
    <w:rsid w:val="00446046"/>
    <w:rsid w:val="0044616F"/>
    <w:rsid w:val="00447F11"/>
    <w:rsid w:val="004536A9"/>
    <w:rsid w:val="00454C6C"/>
    <w:rsid w:val="00456D2C"/>
    <w:rsid w:val="00460503"/>
    <w:rsid w:val="004613AF"/>
    <w:rsid w:val="00461744"/>
    <w:rsid w:val="00463CDC"/>
    <w:rsid w:val="00464332"/>
    <w:rsid w:val="00464CD4"/>
    <w:rsid w:val="00476529"/>
    <w:rsid w:val="00482E1D"/>
    <w:rsid w:val="00495A1A"/>
    <w:rsid w:val="004A0443"/>
    <w:rsid w:val="004A0511"/>
    <w:rsid w:val="004A1100"/>
    <w:rsid w:val="004A29C4"/>
    <w:rsid w:val="004A6C80"/>
    <w:rsid w:val="004A7337"/>
    <w:rsid w:val="004A79AF"/>
    <w:rsid w:val="004C0EC3"/>
    <w:rsid w:val="004C2073"/>
    <w:rsid w:val="004D3E2A"/>
    <w:rsid w:val="004E583A"/>
    <w:rsid w:val="004F2977"/>
    <w:rsid w:val="004F2B1F"/>
    <w:rsid w:val="00502266"/>
    <w:rsid w:val="0051004C"/>
    <w:rsid w:val="0051389B"/>
    <w:rsid w:val="0051482A"/>
    <w:rsid w:val="00524049"/>
    <w:rsid w:val="00536666"/>
    <w:rsid w:val="00544ADF"/>
    <w:rsid w:val="00571EDD"/>
    <w:rsid w:val="00575441"/>
    <w:rsid w:val="005770A5"/>
    <w:rsid w:val="005824EA"/>
    <w:rsid w:val="00582D4E"/>
    <w:rsid w:val="005900B7"/>
    <w:rsid w:val="00597067"/>
    <w:rsid w:val="005A3976"/>
    <w:rsid w:val="005C5CC6"/>
    <w:rsid w:val="005C65AB"/>
    <w:rsid w:val="005C7607"/>
    <w:rsid w:val="005D1F1E"/>
    <w:rsid w:val="005F5936"/>
    <w:rsid w:val="005F7951"/>
    <w:rsid w:val="0060373B"/>
    <w:rsid w:val="006057E5"/>
    <w:rsid w:val="00612034"/>
    <w:rsid w:val="00612729"/>
    <w:rsid w:val="00614171"/>
    <w:rsid w:val="006174A7"/>
    <w:rsid w:val="00621553"/>
    <w:rsid w:val="0062231D"/>
    <w:rsid w:val="00626934"/>
    <w:rsid w:val="00627BE6"/>
    <w:rsid w:val="006303C8"/>
    <w:rsid w:val="00635631"/>
    <w:rsid w:val="006365A2"/>
    <w:rsid w:val="00651841"/>
    <w:rsid w:val="00652A4B"/>
    <w:rsid w:val="00653B9B"/>
    <w:rsid w:val="00662706"/>
    <w:rsid w:val="0066316B"/>
    <w:rsid w:val="0066348F"/>
    <w:rsid w:val="006637EF"/>
    <w:rsid w:val="00663A59"/>
    <w:rsid w:val="0066577F"/>
    <w:rsid w:val="00665C0F"/>
    <w:rsid w:val="00667F7C"/>
    <w:rsid w:val="006731DA"/>
    <w:rsid w:val="00673F02"/>
    <w:rsid w:val="00674403"/>
    <w:rsid w:val="00674DC1"/>
    <w:rsid w:val="00683232"/>
    <w:rsid w:val="006852D1"/>
    <w:rsid w:val="00685E7F"/>
    <w:rsid w:val="00686CAF"/>
    <w:rsid w:val="0069394B"/>
    <w:rsid w:val="00693A3E"/>
    <w:rsid w:val="00694369"/>
    <w:rsid w:val="006A2863"/>
    <w:rsid w:val="006A683D"/>
    <w:rsid w:val="006B4F2F"/>
    <w:rsid w:val="006B6708"/>
    <w:rsid w:val="006B6CB3"/>
    <w:rsid w:val="006C2062"/>
    <w:rsid w:val="006C370F"/>
    <w:rsid w:val="006C71C4"/>
    <w:rsid w:val="006D0380"/>
    <w:rsid w:val="006D1D54"/>
    <w:rsid w:val="006D7A56"/>
    <w:rsid w:val="006E0BAB"/>
    <w:rsid w:val="006E160A"/>
    <w:rsid w:val="006E25EF"/>
    <w:rsid w:val="006E7640"/>
    <w:rsid w:val="006F09A3"/>
    <w:rsid w:val="006F1E6D"/>
    <w:rsid w:val="006F5F3D"/>
    <w:rsid w:val="006F6FA4"/>
    <w:rsid w:val="00700845"/>
    <w:rsid w:val="00701274"/>
    <w:rsid w:val="007032DA"/>
    <w:rsid w:val="007055AD"/>
    <w:rsid w:val="00712D88"/>
    <w:rsid w:val="007138D3"/>
    <w:rsid w:val="00713ABB"/>
    <w:rsid w:val="00714327"/>
    <w:rsid w:val="007143A4"/>
    <w:rsid w:val="0072560A"/>
    <w:rsid w:val="007329B2"/>
    <w:rsid w:val="007353AF"/>
    <w:rsid w:val="007370A5"/>
    <w:rsid w:val="007379CF"/>
    <w:rsid w:val="00742E2A"/>
    <w:rsid w:val="00744A6F"/>
    <w:rsid w:val="00746A00"/>
    <w:rsid w:val="00762640"/>
    <w:rsid w:val="007650A0"/>
    <w:rsid w:val="00765620"/>
    <w:rsid w:val="00770969"/>
    <w:rsid w:val="0077507E"/>
    <w:rsid w:val="00780DD3"/>
    <w:rsid w:val="00782115"/>
    <w:rsid w:val="00784958"/>
    <w:rsid w:val="0079367E"/>
    <w:rsid w:val="00793E02"/>
    <w:rsid w:val="00796344"/>
    <w:rsid w:val="007A0FAB"/>
    <w:rsid w:val="007A65F3"/>
    <w:rsid w:val="007B1E4C"/>
    <w:rsid w:val="007B3D5B"/>
    <w:rsid w:val="007B4875"/>
    <w:rsid w:val="007B6FA0"/>
    <w:rsid w:val="007C0813"/>
    <w:rsid w:val="007D0F28"/>
    <w:rsid w:val="007D2A25"/>
    <w:rsid w:val="007D3BC3"/>
    <w:rsid w:val="007D4122"/>
    <w:rsid w:val="007F4909"/>
    <w:rsid w:val="007F594A"/>
    <w:rsid w:val="007F5EF6"/>
    <w:rsid w:val="007F6A45"/>
    <w:rsid w:val="00801848"/>
    <w:rsid w:val="00805D5A"/>
    <w:rsid w:val="00815B2F"/>
    <w:rsid w:val="00820858"/>
    <w:rsid w:val="008307F1"/>
    <w:rsid w:val="0083157C"/>
    <w:rsid w:val="00835A31"/>
    <w:rsid w:val="00835B77"/>
    <w:rsid w:val="00837406"/>
    <w:rsid w:val="008554DE"/>
    <w:rsid w:val="00860770"/>
    <w:rsid w:val="00864341"/>
    <w:rsid w:val="00864B09"/>
    <w:rsid w:val="0086628D"/>
    <w:rsid w:val="0087624F"/>
    <w:rsid w:val="00876F39"/>
    <w:rsid w:val="00882AF0"/>
    <w:rsid w:val="0088352A"/>
    <w:rsid w:val="00887AA1"/>
    <w:rsid w:val="00895450"/>
    <w:rsid w:val="00896BBE"/>
    <w:rsid w:val="008B406F"/>
    <w:rsid w:val="008B5E29"/>
    <w:rsid w:val="008B691E"/>
    <w:rsid w:val="008C1EA6"/>
    <w:rsid w:val="008C43F5"/>
    <w:rsid w:val="008C74F5"/>
    <w:rsid w:val="008D3C3D"/>
    <w:rsid w:val="008E3EE2"/>
    <w:rsid w:val="008F1C39"/>
    <w:rsid w:val="009029C0"/>
    <w:rsid w:val="009155AC"/>
    <w:rsid w:val="00920E92"/>
    <w:rsid w:val="009217FA"/>
    <w:rsid w:val="00921F41"/>
    <w:rsid w:val="00933FE3"/>
    <w:rsid w:val="009366AE"/>
    <w:rsid w:val="00943948"/>
    <w:rsid w:val="00943F5B"/>
    <w:rsid w:val="00945ED8"/>
    <w:rsid w:val="009500BD"/>
    <w:rsid w:val="0095399B"/>
    <w:rsid w:val="0095592E"/>
    <w:rsid w:val="00956FC6"/>
    <w:rsid w:val="009706A0"/>
    <w:rsid w:val="009802E6"/>
    <w:rsid w:val="009827C7"/>
    <w:rsid w:val="00984CAC"/>
    <w:rsid w:val="00992876"/>
    <w:rsid w:val="009A6CD2"/>
    <w:rsid w:val="009A72B8"/>
    <w:rsid w:val="009B2A7D"/>
    <w:rsid w:val="009B363F"/>
    <w:rsid w:val="009B403A"/>
    <w:rsid w:val="009B4C14"/>
    <w:rsid w:val="009C0BBB"/>
    <w:rsid w:val="009D28E4"/>
    <w:rsid w:val="009D49CB"/>
    <w:rsid w:val="009D4C4F"/>
    <w:rsid w:val="009E0116"/>
    <w:rsid w:val="009E73D9"/>
    <w:rsid w:val="009F0699"/>
    <w:rsid w:val="009F1E1B"/>
    <w:rsid w:val="009F7158"/>
    <w:rsid w:val="00A0008A"/>
    <w:rsid w:val="00A1273D"/>
    <w:rsid w:val="00A12E35"/>
    <w:rsid w:val="00A2243D"/>
    <w:rsid w:val="00A27FBE"/>
    <w:rsid w:val="00A31DE6"/>
    <w:rsid w:val="00A33E55"/>
    <w:rsid w:val="00A35905"/>
    <w:rsid w:val="00A425EA"/>
    <w:rsid w:val="00A5462D"/>
    <w:rsid w:val="00A608F5"/>
    <w:rsid w:val="00A665FF"/>
    <w:rsid w:val="00A66A91"/>
    <w:rsid w:val="00A70E84"/>
    <w:rsid w:val="00A7792A"/>
    <w:rsid w:val="00A84D0A"/>
    <w:rsid w:val="00A92F8A"/>
    <w:rsid w:val="00AA1995"/>
    <w:rsid w:val="00AA2040"/>
    <w:rsid w:val="00AB0932"/>
    <w:rsid w:val="00AB21BD"/>
    <w:rsid w:val="00AB598D"/>
    <w:rsid w:val="00AD5FAE"/>
    <w:rsid w:val="00AD71CE"/>
    <w:rsid w:val="00AF4964"/>
    <w:rsid w:val="00AF51F1"/>
    <w:rsid w:val="00B00223"/>
    <w:rsid w:val="00B20105"/>
    <w:rsid w:val="00B2221A"/>
    <w:rsid w:val="00B277BC"/>
    <w:rsid w:val="00B3414E"/>
    <w:rsid w:val="00B36356"/>
    <w:rsid w:val="00B46F8D"/>
    <w:rsid w:val="00B61DC5"/>
    <w:rsid w:val="00B74368"/>
    <w:rsid w:val="00B7619A"/>
    <w:rsid w:val="00B8035C"/>
    <w:rsid w:val="00B92FB6"/>
    <w:rsid w:val="00B93C05"/>
    <w:rsid w:val="00B94699"/>
    <w:rsid w:val="00BA31A3"/>
    <w:rsid w:val="00BA5FEA"/>
    <w:rsid w:val="00BA68E3"/>
    <w:rsid w:val="00BB064E"/>
    <w:rsid w:val="00BB24C3"/>
    <w:rsid w:val="00BB356F"/>
    <w:rsid w:val="00BB72DE"/>
    <w:rsid w:val="00BB79F6"/>
    <w:rsid w:val="00BC131C"/>
    <w:rsid w:val="00BC5C39"/>
    <w:rsid w:val="00BC5F94"/>
    <w:rsid w:val="00BD02C6"/>
    <w:rsid w:val="00BD05BD"/>
    <w:rsid w:val="00BD5A44"/>
    <w:rsid w:val="00BD67FA"/>
    <w:rsid w:val="00BD7C22"/>
    <w:rsid w:val="00BE3C92"/>
    <w:rsid w:val="00BF26F0"/>
    <w:rsid w:val="00BF3E87"/>
    <w:rsid w:val="00C063B2"/>
    <w:rsid w:val="00C06A3E"/>
    <w:rsid w:val="00C10D8B"/>
    <w:rsid w:val="00C176DA"/>
    <w:rsid w:val="00C203BC"/>
    <w:rsid w:val="00C2061B"/>
    <w:rsid w:val="00C2154B"/>
    <w:rsid w:val="00C259A5"/>
    <w:rsid w:val="00C32876"/>
    <w:rsid w:val="00C354BE"/>
    <w:rsid w:val="00C362D5"/>
    <w:rsid w:val="00C3704F"/>
    <w:rsid w:val="00C41634"/>
    <w:rsid w:val="00C4185F"/>
    <w:rsid w:val="00C453F4"/>
    <w:rsid w:val="00C53321"/>
    <w:rsid w:val="00C60E9F"/>
    <w:rsid w:val="00C62030"/>
    <w:rsid w:val="00C62394"/>
    <w:rsid w:val="00C65ABB"/>
    <w:rsid w:val="00C66A3D"/>
    <w:rsid w:val="00C7073F"/>
    <w:rsid w:val="00C74735"/>
    <w:rsid w:val="00C76421"/>
    <w:rsid w:val="00C8706C"/>
    <w:rsid w:val="00C92F46"/>
    <w:rsid w:val="00C97CEA"/>
    <w:rsid w:val="00C97F57"/>
    <w:rsid w:val="00CA13B0"/>
    <w:rsid w:val="00CA4B0C"/>
    <w:rsid w:val="00CB275D"/>
    <w:rsid w:val="00CB6C9C"/>
    <w:rsid w:val="00CC083B"/>
    <w:rsid w:val="00CC4490"/>
    <w:rsid w:val="00CC6AF3"/>
    <w:rsid w:val="00CC79FC"/>
    <w:rsid w:val="00CD29FC"/>
    <w:rsid w:val="00CD6967"/>
    <w:rsid w:val="00CE30F1"/>
    <w:rsid w:val="00CF1CBB"/>
    <w:rsid w:val="00CF21E0"/>
    <w:rsid w:val="00CF44F5"/>
    <w:rsid w:val="00D02626"/>
    <w:rsid w:val="00D056EE"/>
    <w:rsid w:val="00D05C14"/>
    <w:rsid w:val="00D13120"/>
    <w:rsid w:val="00D17459"/>
    <w:rsid w:val="00D24215"/>
    <w:rsid w:val="00D24D68"/>
    <w:rsid w:val="00D331FA"/>
    <w:rsid w:val="00D40C2E"/>
    <w:rsid w:val="00D44DB8"/>
    <w:rsid w:val="00D654AB"/>
    <w:rsid w:val="00D65A87"/>
    <w:rsid w:val="00D67649"/>
    <w:rsid w:val="00D70B3E"/>
    <w:rsid w:val="00D71A4F"/>
    <w:rsid w:val="00D72286"/>
    <w:rsid w:val="00D76EE9"/>
    <w:rsid w:val="00D82831"/>
    <w:rsid w:val="00D82A7E"/>
    <w:rsid w:val="00D82BA1"/>
    <w:rsid w:val="00D912EA"/>
    <w:rsid w:val="00DA2A9E"/>
    <w:rsid w:val="00DA593F"/>
    <w:rsid w:val="00DB1E8B"/>
    <w:rsid w:val="00DB3804"/>
    <w:rsid w:val="00DC507D"/>
    <w:rsid w:val="00DC7F75"/>
    <w:rsid w:val="00DD0815"/>
    <w:rsid w:val="00DD132A"/>
    <w:rsid w:val="00DD7281"/>
    <w:rsid w:val="00DD78B2"/>
    <w:rsid w:val="00DE4A5D"/>
    <w:rsid w:val="00DF0DAF"/>
    <w:rsid w:val="00DF61E1"/>
    <w:rsid w:val="00E05E33"/>
    <w:rsid w:val="00E4019F"/>
    <w:rsid w:val="00E421E6"/>
    <w:rsid w:val="00E4458E"/>
    <w:rsid w:val="00E46B2A"/>
    <w:rsid w:val="00E51D64"/>
    <w:rsid w:val="00E6072B"/>
    <w:rsid w:val="00E62175"/>
    <w:rsid w:val="00E638DE"/>
    <w:rsid w:val="00E63A6E"/>
    <w:rsid w:val="00E64568"/>
    <w:rsid w:val="00E657A0"/>
    <w:rsid w:val="00E66122"/>
    <w:rsid w:val="00E77881"/>
    <w:rsid w:val="00E8018B"/>
    <w:rsid w:val="00E81466"/>
    <w:rsid w:val="00E81574"/>
    <w:rsid w:val="00E83BBF"/>
    <w:rsid w:val="00E840BD"/>
    <w:rsid w:val="00E9622A"/>
    <w:rsid w:val="00EA102A"/>
    <w:rsid w:val="00EA5258"/>
    <w:rsid w:val="00EA57AC"/>
    <w:rsid w:val="00EA7A8B"/>
    <w:rsid w:val="00EC13C1"/>
    <w:rsid w:val="00ED022F"/>
    <w:rsid w:val="00EE0086"/>
    <w:rsid w:val="00EE0A3C"/>
    <w:rsid w:val="00EE189E"/>
    <w:rsid w:val="00EE54C5"/>
    <w:rsid w:val="00EE626B"/>
    <w:rsid w:val="00EF6E72"/>
    <w:rsid w:val="00F03F4D"/>
    <w:rsid w:val="00F05EE4"/>
    <w:rsid w:val="00F1173E"/>
    <w:rsid w:val="00F320CA"/>
    <w:rsid w:val="00F447EC"/>
    <w:rsid w:val="00F45B95"/>
    <w:rsid w:val="00F46C36"/>
    <w:rsid w:val="00F46FAE"/>
    <w:rsid w:val="00F4731E"/>
    <w:rsid w:val="00F53CB7"/>
    <w:rsid w:val="00F5473F"/>
    <w:rsid w:val="00F621A3"/>
    <w:rsid w:val="00F62344"/>
    <w:rsid w:val="00F62F2D"/>
    <w:rsid w:val="00F65A7B"/>
    <w:rsid w:val="00F77297"/>
    <w:rsid w:val="00F914A5"/>
    <w:rsid w:val="00F92867"/>
    <w:rsid w:val="00F94036"/>
    <w:rsid w:val="00F9793A"/>
    <w:rsid w:val="00FA0713"/>
    <w:rsid w:val="00FA5324"/>
    <w:rsid w:val="00FB3ADD"/>
    <w:rsid w:val="00FC7D85"/>
    <w:rsid w:val="00FD440D"/>
    <w:rsid w:val="00FE23DD"/>
    <w:rsid w:val="00FE3F06"/>
    <w:rsid w:val="00FE6291"/>
    <w:rsid w:val="00FE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AD71C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D71C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D71C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D71CE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AD71CE"/>
    <w:rPr>
      <w:color w:val="0000FF" w:themeColor="hyperlink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22198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22198E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1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19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1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198E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A70E84"/>
    <w:rPr>
      <w:rFonts w:asciiTheme="majorHAnsi" w:eastAsia="黑体" w:hAnsiTheme="majorHAnsi" w:cstheme="majorBidi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A70E8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0E84"/>
    <w:rPr>
      <w:sz w:val="18"/>
      <w:szCs w:val="18"/>
    </w:rPr>
  </w:style>
  <w:style w:type="paragraph" w:styleId="a9">
    <w:name w:val="List Paragraph"/>
    <w:basedOn w:val="a"/>
    <w:uiPriority w:val="34"/>
    <w:qFormat/>
    <w:rsid w:val="00464332"/>
    <w:pPr>
      <w:ind w:firstLineChars="200" w:firstLine="420"/>
    </w:pPr>
  </w:style>
  <w:style w:type="paragraph" w:styleId="aa">
    <w:name w:val="Title"/>
    <w:basedOn w:val="a"/>
    <w:next w:val="a"/>
    <w:link w:val="Char3"/>
    <w:uiPriority w:val="10"/>
    <w:qFormat/>
    <w:rsid w:val="006943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694369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B3414E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6FAE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F46FAE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F46FAE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F46FAE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F46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AD71C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D71C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D71C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D71CE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AD71CE"/>
    <w:rPr>
      <w:color w:val="0000FF" w:themeColor="hyperlink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22198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22198E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1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19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1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198E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A70E84"/>
    <w:rPr>
      <w:rFonts w:asciiTheme="majorHAnsi" w:eastAsia="黑体" w:hAnsiTheme="majorHAnsi" w:cstheme="majorBidi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A70E8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0E84"/>
    <w:rPr>
      <w:sz w:val="18"/>
      <w:szCs w:val="18"/>
    </w:rPr>
  </w:style>
  <w:style w:type="paragraph" w:styleId="a9">
    <w:name w:val="List Paragraph"/>
    <w:basedOn w:val="a"/>
    <w:uiPriority w:val="34"/>
    <w:qFormat/>
    <w:rsid w:val="00464332"/>
    <w:pPr>
      <w:ind w:firstLineChars="200" w:firstLine="420"/>
    </w:pPr>
  </w:style>
  <w:style w:type="paragraph" w:styleId="aa">
    <w:name w:val="Title"/>
    <w:basedOn w:val="a"/>
    <w:next w:val="a"/>
    <w:link w:val="Char3"/>
    <w:uiPriority w:val="10"/>
    <w:qFormat/>
    <w:rsid w:val="006943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69436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F89B-4918-4931-9910-B70A3F5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huangkai</cp:lastModifiedBy>
  <cp:revision>42</cp:revision>
  <dcterms:created xsi:type="dcterms:W3CDTF">2016-04-24T02:34:00Z</dcterms:created>
  <dcterms:modified xsi:type="dcterms:W3CDTF">2017-10-17T04:11:00Z</dcterms:modified>
</cp:coreProperties>
</file>